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4AE" w:rsidRDefault="00CA24AE" w:rsidP="00CA24AE">
      <w:pPr>
        <w:shd w:val="clear" w:color="auto" w:fill="141414"/>
        <w:spacing w:after="0" w:line="240" w:lineRule="auto"/>
        <w:outlineLvl w:val="2"/>
        <w:rPr>
          <w:rFonts w:ascii="Arial" w:eastAsia="Times New Roman" w:hAnsi="Arial" w:cs="Arial"/>
          <w:b/>
          <w:bCs/>
          <w:color w:val="00FFFF"/>
          <w:sz w:val="33"/>
          <w:szCs w:val="33"/>
        </w:rPr>
      </w:pPr>
    </w:p>
    <w:p w:rsidR="00CA24AE" w:rsidRPr="00CA24AE" w:rsidRDefault="00CA24AE" w:rsidP="00CA24AE">
      <w:pPr>
        <w:shd w:val="clear" w:color="auto" w:fill="141414"/>
        <w:spacing w:after="0" w:line="240" w:lineRule="auto"/>
        <w:outlineLvl w:val="2"/>
        <w:rPr>
          <w:rFonts w:ascii="Arial" w:eastAsia="Times New Roman" w:hAnsi="Arial" w:cs="Arial"/>
          <w:b/>
          <w:bCs/>
          <w:color w:val="00FFFF"/>
          <w:sz w:val="33"/>
          <w:szCs w:val="33"/>
        </w:rPr>
      </w:pPr>
      <w:hyperlink r:id="rId7" w:history="1">
        <w:r w:rsidRPr="00CA24AE">
          <w:rPr>
            <w:rFonts w:ascii="Arial" w:eastAsia="Times New Roman" w:hAnsi="Arial" w:cs="Arial"/>
            <w:b/>
            <w:bCs/>
            <w:color w:val="00FFFF"/>
            <w:sz w:val="33"/>
            <w:szCs w:val="33"/>
            <w:u w:val="single"/>
          </w:rPr>
          <w:t>OMD Comment on "The Number of Placebo Controlled, Double Blind, Prospective, and Randomized Strabismus Surgery Outcome Clinical Trials: None!"</w:t>
        </w:r>
      </w:hyperlink>
    </w:p>
    <w:p w:rsidR="00CA24AE" w:rsidRPr="00CA24AE" w:rsidRDefault="00CA24AE" w:rsidP="00CA24AE">
      <w:pPr>
        <w:shd w:val="clear" w:color="auto" w:fill="141414"/>
        <w:spacing w:after="0" w:line="270" w:lineRule="atLeast"/>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FFFFF"/>
          <w:sz w:val="24"/>
          <w:szCs w:val="24"/>
        </w:rPr>
        <w:t>One of my ophthalmological colleagues (Dr. </w:t>
      </w:r>
      <w:r w:rsidRPr="00CA24AE">
        <w:rPr>
          <w:rFonts w:ascii="Times New Roman" w:eastAsia="Times New Roman" w:hAnsi="Times New Roman" w:cs="Times New Roman"/>
          <w:i/>
          <w:iCs/>
          <w:color w:val="FFFFFF"/>
          <w:sz w:val="24"/>
          <w:szCs w:val="24"/>
        </w:rPr>
        <w:t xml:space="preserve">EA </w:t>
      </w:r>
      <w:proofErr w:type="spellStart"/>
      <w:r w:rsidRPr="00CA24AE">
        <w:rPr>
          <w:rFonts w:ascii="Times New Roman" w:eastAsia="Times New Roman" w:hAnsi="Times New Roman" w:cs="Times New Roman"/>
          <w:i/>
          <w:iCs/>
          <w:color w:val="FFFFFF"/>
          <w:sz w:val="24"/>
          <w:szCs w:val="24"/>
        </w:rPr>
        <w:t>Pennock</w:t>
      </w:r>
      <w:proofErr w:type="spellEnd"/>
      <w:r w:rsidRPr="00CA24AE">
        <w:rPr>
          <w:rFonts w:ascii="Times New Roman" w:eastAsia="Times New Roman" w:hAnsi="Times New Roman" w:cs="Times New Roman"/>
          <w:i/>
          <w:iCs/>
          <w:color w:val="FFFFFF"/>
          <w:sz w:val="24"/>
          <w:szCs w:val="24"/>
        </w:rPr>
        <w:t>)</w:t>
      </w:r>
      <w:r w:rsidRPr="00CA24AE">
        <w:rPr>
          <w:rFonts w:ascii="Times New Roman" w:eastAsia="Times New Roman" w:hAnsi="Times New Roman" w:cs="Times New Roman"/>
          <w:color w:val="FFFFFF"/>
          <w:sz w:val="24"/>
          <w:szCs w:val="24"/>
        </w:rPr>
        <w:t> commented on my editorial, "</w:t>
      </w:r>
      <w:hyperlink r:id="rId8" w:history="1">
        <w:r w:rsidRPr="00CA24AE">
          <w:rPr>
            <w:rFonts w:ascii="Times New Roman" w:eastAsia="Times New Roman" w:hAnsi="Times New Roman" w:cs="Times New Roman"/>
            <w:i/>
            <w:iCs/>
            <w:color w:val="E69138"/>
            <w:sz w:val="24"/>
            <w:szCs w:val="24"/>
            <w:u w:val="single"/>
          </w:rPr>
          <w:t> The Number of Placebo Controlled, Double Blind, Prospective, and Randomized Strabismus Surgery Outcome Clinical Trials: None!</w:t>
        </w:r>
      </w:hyperlink>
      <w:proofErr w:type="gramStart"/>
      <w:r w:rsidRPr="00CA24AE">
        <w:rPr>
          <w:rFonts w:ascii="Times New Roman" w:eastAsia="Times New Roman" w:hAnsi="Times New Roman" w:cs="Times New Roman"/>
          <w:color w:val="FFFFFF"/>
          <w:sz w:val="24"/>
          <w:szCs w:val="24"/>
        </w:rPr>
        <w:t>".</w:t>
      </w:r>
      <w:proofErr w:type="gramEnd"/>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FFFFF"/>
          <w:sz w:val="24"/>
          <w:szCs w:val="24"/>
        </w:rPr>
        <w:t>This is a bit long, but should be informative. I have not edited his commentary in anyway. Please read and note my [</w:t>
      </w:r>
      <w:r w:rsidRPr="00CA24AE">
        <w:rPr>
          <w:rFonts w:ascii="Times New Roman" w:eastAsia="Times New Roman" w:hAnsi="Times New Roman" w:cs="Times New Roman"/>
          <w:color w:val="F79646"/>
          <w:sz w:val="24"/>
          <w:szCs w:val="24"/>
        </w:rPr>
        <w:t>comments</w:t>
      </w:r>
      <w:r w:rsidRPr="00CA24AE">
        <w:rPr>
          <w:rFonts w:ascii="Times New Roman" w:eastAsia="Times New Roman" w:hAnsi="Times New Roman" w:cs="Times New Roman"/>
          <w:color w:val="FFFFFF"/>
          <w:sz w:val="24"/>
          <w:szCs w:val="24"/>
        </w:rPr>
        <w:t>]:</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i/>
          <w:iCs/>
          <w:color w:val="FFFFFF"/>
          <w:sz w:val="24"/>
          <w:szCs w:val="24"/>
        </w:rPr>
        <w:t xml:space="preserve">One can't ignore the studies regarding anesthesia and the potential for future cognitive impairment. This is a work in progress and the pediatric specialties are following closely. Like anything in medicine (and you should be well-versed since you received an "Excellence in </w:t>
      </w:r>
      <w:bookmarkStart w:id="0" w:name="_GoBack"/>
      <w:bookmarkEnd w:id="0"/>
      <w:r w:rsidRPr="00CA24AE">
        <w:rPr>
          <w:rFonts w:ascii="Times New Roman" w:eastAsia="Times New Roman" w:hAnsi="Times New Roman" w:cs="Times New Roman"/>
          <w:i/>
          <w:iCs/>
          <w:color w:val="FFFFFF"/>
          <w:sz w:val="24"/>
          <w:szCs w:val="24"/>
        </w:rPr>
        <w:t>Medicine" award) you have to consider the risk-vs.-benefit ratio.</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79646"/>
          <w:sz w:val="24"/>
          <w:szCs w:val="24"/>
        </w:rPr>
        <w:t>[While the risk involved in strabismus surgery is small, you are right that it cannot be ignored. Is the benefit always worth the risk when 1/3 of those who have had the surgery need a second surgery and 1/3 of those a third surgery? Do not misunderstand me here, I have recommended surgical intervention for those with strabismus, but only after I have conducted vision therapy to improve all the foundation visual skills. DM]</w:t>
      </w:r>
      <w:r w:rsidRPr="00CA24AE">
        <w:rPr>
          <w:rFonts w:ascii="Times New Roman" w:eastAsia="Times New Roman" w:hAnsi="Times New Roman" w:cs="Times New Roman"/>
          <w:i/>
          <w:iCs/>
          <w:color w:val="F79646"/>
          <w:sz w:val="24"/>
          <w:szCs w:val="24"/>
        </w:rPr>
        <w:t>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i/>
          <w:iCs/>
          <w:color w:val="FFFFFF"/>
          <w:sz w:val="24"/>
          <w:szCs w:val="24"/>
        </w:rPr>
        <w:t>If I have a young patient with a 40 PD decompensated exotropia who is in danger of developing irreversible amblyopia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79646"/>
          <w:sz w:val="24"/>
          <w:szCs w:val="24"/>
        </w:rPr>
        <w:t xml:space="preserve">[Research clearly shows that this dated and worn out concept of irreversible amblyopia is </w:t>
      </w:r>
      <w:proofErr w:type="gramStart"/>
      <w:r w:rsidRPr="00CA24AE">
        <w:rPr>
          <w:rFonts w:ascii="Times New Roman" w:eastAsia="Times New Roman" w:hAnsi="Times New Roman" w:cs="Times New Roman"/>
          <w:color w:val="F79646"/>
          <w:sz w:val="24"/>
          <w:szCs w:val="24"/>
        </w:rPr>
        <w:t>not only no longer true, it never was true</w:t>
      </w:r>
      <w:proofErr w:type="gramEnd"/>
      <w:r w:rsidRPr="00CA24AE">
        <w:rPr>
          <w:rFonts w:ascii="Times New Roman" w:eastAsia="Times New Roman" w:hAnsi="Times New Roman" w:cs="Times New Roman"/>
          <w:color w:val="F79646"/>
          <w:sz w:val="24"/>
          <w:szCs w:val="24"/>
        </w:rPr>
        <w:t xml:space="preserve">. As an expert in this area I assume you are aware of this. Please </w:t>
      </w:r>
      <w:proofErr w:type="gramStart"/>
      <w:r w:rsidRPr="00CA24AE">
        <w:rPr>
          <w:rFonts w:ascii="Times New Roman" w:eastAsia="Times New Roman" w:hAnsi="Times New Roman" w:cs="Times New Roman"/>
          <w:color w:val="F79646"/>
          <w:sz w:val="24"/>
          <w:szCs w:val="24"/>
        </w:rPr>
        <w:t>do a PubMed search</w:t>
      </w:r>
      <w:proofErr w:type="gramEnd"/>
      <w:r w:rsidRPr="00CA24AE">
        <w:rPr>
          <w:rFonts w:ascii="Times New Roman" w:eastAsia="Times New Roman" w:hAnsi="Times New Roman" w:cs="Times New Roman"/>
          <w:color w:val="F79646"/>
          <w:sz w:val="24"/>
          <w:szCs w:val="24"/>
        </w:rPr>
        <w:t xml:space="preserve"> for a review article by Dennis Levi, OD, PhD. Actually, just </w:t>
      </w:r>
      <w:proofErr w:type="spellStart"/>
      <w:r w:rsidRPr="00CA24AE">
        <w:rPr>
          <w:rFonts w:ascii="Times New Roman" w:eastAsia="Times New Roman" w:hAnsi="Times New Roman" w:cs="Times New Roman"/>
          <w:color w:val="F79646"/>
          <w:sz w:val="24"/>
          <w:szCs w:val="24"/>
        </w:rPr>
        <w:t>click</w:t>
      </w:r>
      <w:hyperlink r:id="rId9" w:history="1">
        <w:r w:rsidRPr="00CA24AE">
          <w:rPr>
            <w:rFonts w:ascii="Times New Roman" w:eastAsia="Times New Roman" w:hAnsi="Times New Roman" w:cs="Times New Roman"/>
            <w:color w:val="F79646"/>
            <w:sz w:val="24"/>
            <w:szCs w:val="24"/>
            <w:u w:val="single"/>
          </w:rPr>
          <w:t>here</w:t>
        </w:r>
        <w:proofErr w:type="spellEnd"/>
        <w:r w:rsidRPr="00CA24AE">
          <w:rPr>
            <w:rFonts w:ascii="Times New Roman" w:eastAsia="Times New Roman" w:hAnsi="Times New Roman" w:cs="Times New Roman"/>
            <w:color w:val="F79646"/>
            <w:sz w:val="24"/>
            <w:szCs w:val="24"/>
            <w:u w:val="single"/>
          </w:rPr>
          <w:t> </w:t>
        </w:r>
      </w:hyperlink>
      <w:r w:rsidRPr="00CA24AE">
        <w:rPr>
          <w:rFonts w:ascii="Times New Roman" w:eastAsia="Times New Roman" w:hAnsi="Times New Roman" w:cs="Times New Roman"/>
          <w:color w:val="F79646"/>
          <w:sz w:val="24"/>
          <w:szCs w:val="24"/>
        </w:rPr>
        <w:t>for several of Dr. Levi's studies in this area. Note that he and his colleagues conduct “perceptual learning” which is really vision therapy by another name. DM]</w:t>
      </w:r>
      <w:r w:rsidRPr="00CA24AE">
        <w:rPr>
          <w:rFonts w:ascii="Times New Roman" w:eastAsia="Times New Roman" w:hAnsi="Times New Roman" w:cs="Times New Roman"/>
          <w:i/>
          <w:iCs/>
          <w:color w:val="F79646"/>
          <w:sz w:val="24"/>
          <w:szCs w:val="24"/>
        </w:rPr>
        <w:t>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roofErr w:type="gramStart"/>
      <w:r w:rsidRPr="00CA24AE">
        <w:rPr>
          <w:rFonts w:ascii="Times New Roman" w:eastAsia="Times New Roman" w:hAnsi="Times New Roman" w:cs="Times New Roman"/>
          <w:i/>
          <w:iCs/>
          <w:color w:val="FFFFFF"/>
          <w:sz w:val="24"/>
          <w:szCs w:val="24"/>
        </w:rPr>
        <w:t>and</w:t>
      </w:r>
      <w:proofErr w:type="gramEnd"/>
      <w:r w:rsidRPr="00CA24AE">
        <w:rPr>
          <w:rFonts w:ascii="Times New Roman" w:eastAsia="Times New Roman" w:hAnsi="Times New Roman" w:cs="Times New Roman"/>
          <w:i/>
          <w:iCs/>
          <w:color w:val="FFFFFF"/>
          <w:sz w:val="24"/>
          <w:szCs w:val="24"/>
        </w:rPr>
        <w:t xml:space="preserve"> loss of </w:t>
      </w:r>
      <w:proofErr w:type="spellStart"/>
      <w:r w:rsidRPr="00CA24AE">
        <w:rPr>
          <w:rFonts w:ascii="Times New Roman" w:eastAsia="Times New Roman" w:hAnsi="Times New Roman" w:cs="Times New Roman"/>
          <w:i/>
          <w:iCs/>
          <w:color w:val="FFFFFF"/>
          <w:sz w:val="24"/>
          <w:szCs w:val="24"/>
        </w:rPr>
        <w:t>stereoacuity</w:t>
      </w:r>
      <w:proofErr w:type="spellEnd"/>
      <w:r w:rsidRPr="00CA24AE">
        <w:rPr>
          <w:rFonts w:ascii="Times New Roman" w:eastAsia="Times New Roman" w:hAnsi="Times New Roman" w:cs="Times New Roman"/>
          <w:i/>
          <w:iCs/>
          <w:color w:val="FFFFFF"/>
          <w:sz w:val="24"/>
          <w:szCs w:val="24"/>
        </w:rPr>
        <w:t>, 30-40 minutes of anesthesia for strabismus surgery is not going to prevent him or her from getting into Harvard.</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79646"/>
          <w:sz w:val="24"/>
          <w:szCs w:val="24"/>
        </w:rPr>
        <w:t>[You might be right if it only took one surgery...but what about the cumulative effect of 3 surgeries? What about other surgeries the child may have for one reason or another over their lifetimes? DM]</w:t>
      </w:r>
      <w:r w:rsidRPr="00CA24AE">
        <w:rPr>
          <w:rFonts w:ascii="Times New Roman" w:eastAsia="Times New Roman" w:hAnsi="Times New Roman" w:cs="Times New Roman"/>
          <w:i/>
          <w:iCs/>
          <w:color w:val="F79646"/>
          <w:sz w:val="24"/>
          <w:szCs w:val="24"/>
        </w:rPr>
        <w:t>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i/>
          <w:iCs/>
          <w:color w:val="FFFFFF"/>
          <w:sz w:val="24"/>
          <w:szCs w:val="24"/>
        </w:rPr>
        <w:t>NB vision therapy and patching will not touch a 40 XT]. People need to be properly educated, look at all of the facts, and not over-react.</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79646"/>
          <w:sz w:val="24"/>
          <w:szCs w:val="24"/>
        </w:rPr>
        <w:t>[I agree</w:t>
      </w:r>
      <w:proofErr w:type="gramStart"/>
      <w:r w:rsidRPr="00CA24AE">
        <w:rPr>
          <w:rFonts w:ascii="Times New Roman" w:eastAsia="Times New Roman" w:hAnsi="Times New Roman" w:cs="Times New Roman"/>
          <w:color w:val="F79646"/>
          <w:sz w:val="24"/>
          <w:szCs w:val="24"/>
        </w:rPr>
        <w:t>,</w:t>
      </w:r>
      <w:proofErr w:type="gramEnd"/>
      <w:r w:rsidRPr="00CA24AE">
        <w:rPr>
          <w:rFonts w:ascii="Times New Roman" w:eastAsia="Times New Roman" w:hAnsi="Times New Roman" w:cs="Times New Roman"/>
          <w:color w:val="F79646"/>
          <w:sz w:val="24"/>
          <w:szCs w:val="24"/>
        </w:rPr>
        <w:t xml:space="preserve"> you should really look at all the facts. Start with amblyopia for one! DM]</w:t>
      </w:r>
      <w:r w:rsidRPr="00CA24AE">
        <w:rPr>
          <w:rFonts w:ascii="Times New Roman" w:eastAsia="Times New Roman" w:hAnsi="Times New Roman" w:cs="Times New Roman"/>
          <w:i/>
          <w:iCs/>
          <w:color w:val="F79646"/>
          <w:sz w:val="24"/>
          <w:szCs w:val="24"/>
        </w:rPr>
        <w:br/>
      </w:r>
      <w:r w:rsidRPr="00CA24AE">
        <w:rPr>
          <w:rFonts w:ascii="Times New Roman" w:eastAsia="Times New Roman" w:hAnsi="Times New Roman" w:cs="Times New Roman"/>
          <w:i/>
          <w:iCs/>
          <w:color w:val="FFFFFF"/>
          <w:sz w:val="24"/>
          <w:szCs w:val="24"/>
        </w:rPr>
        <w:br/>
        <w:t>"The Number of Placebo Controlled, Double Blind, Prospective, and Randomized Strabismus Surgery Outcome Clinical Trials: None!" Not entirely false</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79646"/>
          <w:sz w:val="24"/>
          <w:szCs w:val="24"/>
        </w:rPr>
        <w:t>[Thanks for acknowledging the truth present in my editorial, I really appreciate it! [DM]</w:t>
      </w:r>
      <w:r w:rsidRPr="00CA24AE">
        <w:rPr>
          <w:rFonts w:ascii="Times New Roman" w:eastAsia="Times New Roman" w:hAnsi="Times New Roman" w:cs="Times New Roman"/>
          <w:i/>
          <w:iCs/>
          <w:color w:val="F79646"/>
          <w:sz w:val="24"/>
          <w:szCs w:val="24"/>
        </w:rPr>
        <w:t>,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roofErr w:type="gramStart"/>
      <w:r w:rsidRPr="00CA24AE">
        <w:rPr>
          <w:rFonts w:ascii="Times New Roman" w:eastAsia="Times New Roman" w:hAnsi="Times New Roman" w:cs="Times New Roman"/>
          <w:i/>
          <w:iCs/>
          <w:color w:val="FFFFFF"/>
          <w:sz w:val="24"/>
          <w:szCs w:val="24"/>
        </w:rPr>
        <w:t>but</w:t>
      </w:r>
      <w:proofErr w:type="gramEnd"/>
      <w:r w:rsidRPr="00CA24AE">
        <w:rPr>
          <w:rFonts w:ascii="Times New Roman" w:eastAsia="Times New Roman" w:hAnsi="Times New Roman" w:cs="Times New Roman"/>
          <w:i/>
          <w:iCs/>
          <w:color w:val="FFFFFF"/>
          <w:sz w:val="24"/>
          <w:szCs w:val="24"/>
        </w:rPr>
        <w:t xml:space="preserve"> there have been many published outcome trials</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79646"/>
          <w:sz w:val="24"/>
          <w:szCs w:val="24"/>
        </w:rPr>
        <w:lastRenderedPageBreak/>
        <w:t xml:space="preserve">[This does not appear to be true according to Cochrane's Reviews (see below) where I sought most of the information in my editorial. There are not only few clinical trials but most according to Cochrane are of poor quality or show poor outcomes. </w:t>
      </w:r>
      <w:proofErr w:type="gramStart"/>
      <w:r w:rsidRPr="00CA24AE">
        <w:rPr>
          <w:rFonts w:ascii="Times New Roman" w:eastAsia="Times New Roman" w:hAnsi="Times New Roman" w:cs="Times New Roman"/>
          <w:color w:val="F79646"/>
          <w:sz w:val="24"/>
          <w:szCs w:val="24"/>
        </w:rPr>
        <w:t>DM]</w:t>
      </w:r>
      <w:r w:rsidRPr="00CA24AE">
        <w:rPr>
          <w:rFonts w:ascii="Times New Roman" w:eastAsia="Times New Roman" w:hAnsi="Times New Roman" w:cs="Times New Roman"/>
          <w:i/>
          <w:iCs/>
          <w:color w:val="F79646"/>
          <w:sz w:val="24"/>
          <w:szCs w:val="24"/>
        </w:rPr>
        <w:t>.</w:t>
      </w:r>
      <w:proofErr w:type="gramEnd"/>
      <w:r w:rsidRPr="00CA24AE">
        <w:rPr>
          <w:rFonts w:ascii="Times New Roman" w:eastAsia="Times New Roman" w:hAnsi="Times New Roman" w:cs="Times New Roman"/>
          <w:i/>
          <w:iCs/>
          <w:color w:val="F79646"/>
          <w:sz w:val="24"/>
          <w:szCs w:val="24"/>
        </w:rPr>
        <w:t>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Arial" w:eastAsia="Times New Roman" w:hAnsi="Arial" w:cs="Arial"/>
          <w:color w:val="FFFFFF"/>
          <w:sz w:val="20"/>
          <w:szCs w:val="20"/>
        </w:rPr>
        <w:br/>
      </w:r>
      <w:r w:rsidRPr="00CA24AE">
        <w:rPr>
          <w:rFonts w:ascii="Times New Roman" w:eastAsia="Times New Roman" w:hAnsi="Times New Roman" w:cs="Times New Roman"/>
          <w:i/>
          <w:iCs/>
          <w:color w:val="FFFFFF"/>
          <w:sz w:val="24"/>
          <w:szCs w:val="24"/>
        </w:rPr>
        <w:t>Search PubMed. As far as placebo-controlled and double-blinded--that's just ludicrous and not really feasible.</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79646"/>
          <w:sz w:val="24"/>
          <w:szCs w:val="24"/>
        </w:rPr>
        <w:t>[Isn't that interesting? This is the same thing optometrists said when you told us we needed clinical trials when it came to vision therapy. Somehow we managed with the many CITT studies. So are you admitting you cannot do "good" clinical trials in the area of strabismus surgery? DM]</w:t>
      </w:r>
      <w:r w:rsidRPr="00CA24AE">
        <w:rPr>
          <w:rFonts w:ascii="Times New Roman" w:eastAsia="Times New Roman" w:hAnsi="Times New Roman" w:cs="Times New Roman"/>
          <w:i/>
          <w:iCs/>
          <w:color w:val="F79646"/>
          <w:sz w:val="24"/>
          <w:szCs w:val="24"/>
        </w:rPr>
        <w:t>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i/>
          <w:iCs/>
          <w:color w:val="FFFFFF"/>
          <w:sz w:val="24"/>
          <w:szCs w:val="24"/>
        </w:rPr>
        <w:t>The patients will know whether they had surgery. The blinded examiners will also be able to figure out who had surgery and who did not. The only way to blind/mask it is to take one cohort and put them under anesthesia, make an incision, and go through the motions i.e. sham surgery. Another option would be to operate on a cohort of patients without strabismus--to compare outcomes. I'm certain that both scenarios are unethical and any IRB (institutional review board) would not be amused.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i/>
          <w:iCs/>
          <w:color w:val="FFFFFF"/>
          <w:sz w:val="24"/>
          <w:szCs w:val="24"/>
        </w:rPr>
        <w:br/>
        <w:t>Speaking of which, I have yet to come across a well-designed and executed vision therapy study without multiple confounding variables. The CITT does not count, though it is legitimate</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79646"/>
          <w:sz w:val="24"/>
          <w:szCs w:val="24"/>
        </w:rPr>
        <w:t xml:space="preserve">[I am thrilled that you think this study is legitimate...but I'm puzzled why you say it does not count? Does it not count because you say so or do you have some science to back up your comment about this "legitimate" clinical trial? </w:t>
      </w:r>
      <w:proofErr w:type="gramStart"/>
      <w:r w:rsidRPr="00CA24AE">
        <w:rPr>
          <w:rFonts w:ascii="Times New Roman" w:eastAsia="Times New Roman" w:hAnsi="Times New Roman" w:cs="Times New Roman"/>
          <w:color w:val="F79646"/>
          <w:sz w:val="24"/>
          <w:szCs w:val="24"/>
        </w:rPr>
        <w:t>DM]</w:t>
      </w:r>
      <w:r w:rsidRPr="00CA24AE">
        <w:rPr>
          <w:rFonts w:ascii="Times New Roman" w:eastAsia="Times New Roman" w:hAnsi="Times New Roman" w:cs="Times New Roman"/>
          <w:i/>
          <w:iCs/>
          <w:color w:val="F79646"/>
          <w:sz w:val="24"/>
          <w:szCs w:val="24"/>
        </w:rPr>
        <w:t>.</w:t>
      </w:r>
      <w:proofErr w:type="gramEnd"/>
      <w:r w:rsidRPr="00CA24AE">
        <w:rPr>
          <w:rFonts w:ascii="Times New Roman" w:eastAsia="Times New Roman" w:hAnsi="Times New Roman" w:cs="Times New Roman"/>
          <w:i/>
          <w:iCs/>
          <w:color w:val="F79646"/>
          <w:sz w:val="24"/>
          <w:szCs w:val="24"/>
        </w:rPr>
        <w:t>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i/>
          <w:iCs/>
          <w:color w:val="FFFFFF"/>
          <w:sz w:val="24"/>
          <w:szCs w:val="24"/>
        </w:rPr>
        <w:t>Its results are often inappropriately extrapolated for all vision therapy. The CITT addressed only a specific problem, namely convergence insufficiency.</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79646"/>
          <w:sz w:val="24"/>
          <w:szCs w:val="24"/>
        </w:rPr>
        <w:t>[The few clinical trials concerning strabismus surgery are also inappropriately extrapolated for all surgical interventions one can use with strabismus. There are also multiple ways one can go about conducting the surgery, right? I have been told by your colleagues that strabismus surgery is as much "art" as it is "science". Is this true? DM]  </w:t>
      </w:r>
      <w:r w:rsidRPr="00CA24AE">
        <w:rPr>
          <w:rFonts w:ascii="Times New Roman" w:eastAsia="Times New Roman" w:hAnsi="Times New Roman" w:cs="Times New Roman"/>
          <w:i/>
          <w:iCs/>
          <w:color w:val="F79646"/>
          <w:sz w:val="24"/>
          <w:szCs w:val="24"/>
        </w:rPr>
        <w:t>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i/>
          <w:iCs/>
          <w:color w:val="FFFFFF"/>
          <w:sz w:val="24"/>
          <w:szCs w:val="24"/>
        </w:rPr>
        <w:t>It did not look at dyslexia</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79646"/>
          <w:sz w:val="24"/>
          <w:szCs w:val="24"/>
        </w:rPr>
        <w:t>[Find articles about reading and vision by clicking </w:t>
      </w:r>
      <w:hyperlink r:id="rId10" w:history="1">
        <w:r w:rsidRPr="00CA24AE">
          <w:rPr>
            <w:rFonts w:ascii="Times New Roman" w:eastAsia="Times New Roman" w:hAnsi="Times New Roman" w:cs="Times New Roman"/>
            <w:color w:val="F79646"/>
            <w:sz w:val="24"/>
            <w:szCs w:val="24"/>
            <w:u w:val="single"/>
          </w:rPr>
          <w:t>here</w:t>
        </w:r>
      </w:hyperlink>
      <w:r w:rsidRPr="00CA24AE">
        <w:rPr>
          <w:rFonts w:ascii="Times New Roman" w:eastAsia="Times New Roman" w:hAnsi="Times New Roman" w:cs="Times New Roman"/>
          <w:color w:val="F79646"/>
          <w:sz w:val="24"/>
          <w:szCs w:val="24"/>
        </w:rPr>
        <w:t>. DM]</w:t>
      </w:r>
      <w:r w:rsidRPr="00CA24AE">
        <w:rPr>
          <w:rFonts w:ascii="Times New Roman" w:eastAsia="Times New Roman" w:hAnsi="Times New Roman" w:cs="Times New Roman"/>
          <w:i/>
          <w:iCs/>
          <w:color w:val="F79646"/>
          <w:sz w:val="24"/>
          <w:szCs w:val="24"/>
        </w:rPr>
        <w:t>,</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roofErr w:type="gramStart"/>
      <w:r w:rsidRPr="00CA24AE">
        <w:rPr>
          <w:rFonts w:ascii="Times New Roman" w:eastAsia="Times New Roman" w:hAnsi="Times New Roman" w:cs="Times New Roman"/>
          <w:i/>
          <w:iCs/>
          <w:color w:val="FFFFFF"/>
          <w:sz w:val="24"/>
          <w:szCs w:val="24"/>
        </w:rPr>
        <w:t>headaches</w:t>
      </w:r>
      <w:proofErr w:type="gramEnd"/>
      <w:r w:rsidRPr="00CA24AE">
        <w:rPr>
          <w:rFonts w:ascii="Arial" w:eastAsia="Times New Roman" w:hAnsi="Arial" w:cs="Arial"/>
          <w:color w:val="F79646"/>
          <w:sz w:val="24"/>
          <w:szCs w:val="24"/>
        </w:rPr>
        <w:t>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Arial" w:eastAsia="Times New Roman" w:hAnsi="Arial" w:cs="Arial"/>
          <w:color w:val="F79646"/>
          <w:sz w:val="24"/>
          <w:szCs w:val="24"/>
        </w:rPr>
        <w:t>[Headaches are often associated with uncorrected refractive errors (</w:t>
      </w:r>
      <w:hyperlink r:id="rId11" w:history="1">
        <w:r w:rsidRPr="00CA24AE">
          <w:rPr>
            <w:rFonts w:ascii="Arial" w:eastAsia="Times New Roman" w:hAnsi="Arial" w:cs="Arial"/>
            <w:color w:val="F79646"/>
            <w:sz w:val="24"/>
            <w:szCs w:val="24"/>
            <w:u w:val="single"/>
          </w:rPr>
          <w:t>Headaches Associated With Refractive Errors: Myth or Reality?</w:t>
        </w:r>
      </w:hyperlink>
      <w:r w:rsidRPr="00CA24AE">
        <w:rPr>
          <w:rFonts w:ascii="Arial" w:eastAsia="Times New Roman" w:hAnsi="Arial" w:cs="Arial"/>
          <w:color w:val="F79646"/>
          <w:sz w:val="24"/>
          <w:szCs w:val="24"/>
        </w:rPr>
        <w:t> , </w:t>
      </w:r>
      <w:hyperlink r:id="rId12" w:history="1">
        <w:r w:rsidRPr="00CA24AE">
          <w:rPr>
            <w:rFonts w:ascii="Arial" w:eastAsia="Times New Roman" w:hAnsi="Arial" w:cs="Arial"/>
            <w:color w:val="F79646"/>
            <w:sz w:val="24"/>
            <w:szCs w:val="24"/>
            <w:u w:val="single"/>
          </w:rPr>
          <w:t>The Correlation Between Migraine Headache and Refractive Errors</w:t>
        </w:r>
      </w:hyperlink>
      <w:r w:rsidRPr="00CA24AE">
        <w:rPr>
          <w:rFonts w:ascii="Arial" w:eastAsia="Times New Roman" w:hAnsi="Arial" w:cs="Arial"/>
          <w:color w:val="F79646"/>
          <w:sz w:val="24"/>
          <w:szCs w:val="24"/>
        </w:rPr>
        <w:t>) and binocular vision dysfunction (</w:t>
      </w:r>
      <w:hyperlink r:id="rId13" w:history="1">
        <w:r w:rsidRPr="00CA24AE">
          <w:rPr>
            <w:rFonts w:ascii="Arial" w:eastAsia="Times New Roman" w:hAnsi="Arial" w:cs="Arial"/>
            <w:color w:val="F79646"/>
            <w:sz w:val="24"/>
            <w:szCs w:val="24"/>
            <w:u w:val="single"/>
          </w:rPr>
          <w:t xml:space="preserve">Is all </w:t>
        </w:r>
        <w:proofErr w:type="spellStart"/>
        <w:r w:rsidRPr="00CA24AE">
          <w:rPr>
            <w:rFonts w:ascii="Arial" w:eastAsia="Times New Roman" w:hAnsi="Arial" w:cs="Arial"/>
            <w:color w:val="F79646"/>
            <w:sz w:val="24"/>
            <w:szCs w:val="24"/>
            <w:u w:val="single"/>
          </w:rPr>
          <w:t>Asthenopia</w:t>
        </w:r>
        <w:proofErr w:type="spellEnd"/>
        <w:r w:rsidRPr="00CA24AE">
          <w:rPr>
            <w:rFonts w:ascii="Arial" w:eastAsia="Times New Roman" w:hAnsi="Arial" w:cs="Arial"/>
            <w:color w:val="F79646"/>
            <w:sz w:val="24"/>
            <w:szCs w:val="24"/>
            <w:u w:val="single"/>
          </w:rPr>
          <w:t xml:space="preserve"> the Same?</w:t>
        </w:r>
      </w:hyperlink>
      <w:r w:rsidRPr="00CA24AE">
        <w:rPr>
          <w:rFonts w:ascii="Arial" w:eastAsia="Times New Roman" w:hAnsi="Arial" w:cs="Arial"/>
          <w:color w:val="F79646"/>
          <w:sz w:val="24"/>
          <w:szCs w:val="24"/>
        </w:rPr>
        <w:t> , </w:t>
      </w:r>
      <w:proofErr w:type="spellStart"/>
      <w:r w:rsidRPr="00CA24AE">
        <w:rPr>
          <w:rFonts w:ascii="Arial" w:eastAsia="Times New Roman" w:hAnsi="Arial" w:cs="Arial"/>
          <w:color w:val="F79646"/>
          <w:sz w:val="24"/>
          <w:szCs w:val="24"/>
        </w:rPr>
        <w:fldChar w:fldCharType="begin"/>
      </w:r>
      <w:r w:rsidRPr="00CA24AE">
        <w:rPr>
          <w:rFonts w:ascii="Arial" w:eastAsia="Times New Roman" w:hAnsi="Arial" w:cs="Arial"/>
          <w:color w:val="F79646"/>
          <w:sz w:val="24"/>
          <w:szCs w:val="24"/>
        </w:rPr>
        <w:instrText xml:space="preserve"> HYPERLINK "http://link.springer.com/article/10.1007%2Fs10633-005-4722-4?LI=true" </w:instrText>
      </w:r>
      <w:r w:rsidRPr="00CA24AE">
        <w:rPr>
          <w:rFonts w:ascii="Arial" w:eastAsia="Times New Roman" w:hAnsi="Arial" w:cs="Arial"/>
          <w:color w:val="F79646"/>
          <w:sz w:val="24"/>
          <w:szCs w:val="24"/>
        </w:rPr>
        <w:fldChar w:fldCharType="separate"/>
      </w:r>
      <w:r w:rsidRPr="00CA24AE">
        <w:rPr>
          <w:rFonts w:ascii="Arial" w:eastAsia="Times New Roman" w:hAnsi="Arial" w:cs="Arial"/>
          <w:color w:val="F79646"/>
          <w:sz w:val="24"/>
          <w:szCs w:val="24"/>
          <w:u w:val="single"/>
        </w:rPr>
        <w:t>Asthenopia</w:t>
      </w:r>
      <w:proofErr w:type="spellEnd"/>
      <w:r w:rsidRPr="00CA24AE">
        <w:rPr>
          <w:rFonts w:ascii="Arial" w:eastAsia="Times New Roman" w:hAnsi="Arial" w:cs="Arial"/>
          <w:color w:val="F79646"/>
          <w:sz w:val="24"/>
          <w:szCs w:val="24"/>
          <w:u w:val="single"/>
        </w:rPr>
        <w:t xml:space="preserve"> in Schoolchildren, </w:t>
      </w:r>
      <w:proofErr w:type="spellStart"/>
      <w:r w:rsidRPr="00CA24AE">
        <w:rPr>
          <w:rFonts w:ascii="Arial" w:eastAsia="Times New Roman" w:hAnsi="Arial" w:cs="Arial"/>
          <w:color w:val="F79646"/>
          <w:sz w:val="24"/>
          <w:szCs w:val="24"/>
          <w:u w:val="single"/>
        </w:rPr>
        <w:t>Orthoptic</w:t>
      </w:r>
      <w:proofErr w:type="spellEnd"/>
      <w:r w:rsidRPr="00CA24AE">
        <w:rPr>
          <w:rFonts w:ascii="Arial" w:eastAsia="Times New Roman" w:hAnsi="Arial" w:cs="Arial"/>
          <w:color w:val="F79646"/>
          <w:sz w:val="24"/>
          <w:szCs w:val="24"/>
          <w:u w:val="single"/>
        </w:rPr>
        <w:t xml:space="preserve"> and Ophthalmological Findings and Treatment)</w:t>
      </w:r>
      <w:r w:rsidRPr="00CA24AE">
        <w:rPr>
          <w:rFonts w:ascii="Arial" w:eastAsia="Times New Roman" w:hAnsi="Arial" w:cs="Arial"/>
          <w:color w:val="F79646"/>
          <w:sz w:val="24"/>
          <w:szCs w:val="24"/>
        </w:rPr>
        <w:fldChar w:fldCharType="end"/>
      </w:r>
      <w:r w:rsidRPr="00CA24AE">
        <w:rPr>
          <w:rFonts w:ascii="Arial" w:eastAsia="Times New Roman" w:hAnsi="Arial" w:cs="Arial"/>
          <w:color w:val="F79646"/>
          <w:sz w:val="24"/>
          <w:szCs w:val="24"/>
        </w:rPr>
        <w:t> You should also be aware that one of the symptoms eliminated after vision therapy is headaches as noted in the CITT study, right? DM],</w:t>
      </w:r>
      <w:r w:rsidRPr="00CA24AE">
        <w:rPr>
          <w:rFonts w:ascii="Arial" w:eastAsia="Times New Roman" w:hAnsi="Arial" w:cs="Arial"/>
          <w:i/>
          <w:iCs/>
          <w:color w:val="F79646"/>
          <w:sz w:val="24"/>
          <w:szCs w:val="24"/>
        </w:rPr>
        <w:t>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roofErr w:type="gramStart"/>
      <w:r w:rsidRPr="00CA24AE">
        <w:rPr>
          <w:rFonts w:ascii="Times New Roman" w:eastAsia="Times New Roman" w:hAnsi="Times New Roman" w:cs="Times New Roman"/>
          <w:i/>
          <w:iCs/>
          <w:color w:val="FFFFFF"/>
          <w:sz w:val="24"/>
          <w:szCs w:val="24"/>
        </w:rPr>
        <w:t>cortical</w:t>
      </w:r>
      <w:proofErr w:type="gramEnd"/>
      <w:r w:rsidRPr="00CA24AE">
        <w:rPr>
          <w:rFonts w:ascii="Times New Roman" w:eastAsia="Times New Roman" w:hAnsi="Times New Roman" w:cs="Times New Roman"/>
          <w:i/>
          <w:iCs/>
          <w:color w:val="FFFFFF"/>
          <w:sz w:val="24"/>
          <w:szCs w:val="24"/>
        </w:rPr>
        <w:t xml:space="preserve"> blindness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79646"/>
          <w:sz w:val="24"/>
          <w:szCs w:val="24"/>
        </w:rPr>
        <w:t xml:space="preserve">[Are you familiar of any of the research in the area of vision rehabilitation? I'm giving a presentation during the Pediatric Cortical Visual Impairment Conference this year at the Children's Hospital in Omaha, NE this April. Although I was only going to discuss vision </w:t>
      </w:r>
      <w:r w:rsidRPr="00CA24AE">
        <w:rPr>
          <w:rFonts w:ascii="Times New Roman" w:eastAsia="Times New Roman" w:hAnsi="Times New Roman" w:cs="Times New Roman"/>
          <w:color w:val="F79646"/>
          <w:sz w:val="24"/>
          <w:szCs w:val="24"/>
        </w:rPr>
        <w:lastRenderedPageBreak/>
        <w:t>therapy for those with cortical blindness in a limited fashion, I'm sure the other presenters will do so in more detail. I hope to see you there</w:t>
      </w:r>
      <w:r w:rsidRPr="00CA24AE">
        <w:rPr>
          <w:rFonts w:ascii="Times New Roman" w:eastAsia="Times New Roman" w:hAnsi="Times New Roman" w:cs="Times New Roman"/>
          <w:i/>
          <w:iCs/>
          <w:color w:val="F79646"/>
          <w:sz w:val="24"/>
          <w:szCs w:val="24"/>
        </w:rPr>
        <w:t>. </w:t>
      </w:r>
      <w:r w:rsidRPr="00CA24AE">
        <w:rPr>
          <w:rFonts w:ascii="Times New Roman" w:eastAsia="Times New Roman" w:hAnsi="Times New Roman" w:cs="Times New Roman"/>
          <w:color w:val="F79646"/>
          <w:sz w:val="24"/>
          <w:szCs w:val="24"/>
        </w:rPr>
        <w:t>DM],</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roofErr w:type="gramStart"/>
      <w:r w:rsidRPr="00CA24AE">
        <w:rPr>
          <w:rFonts w:ascii="Times New Roman" w:eastAsia="Times New Roman" w:hAnsi="Times New Roman" w:cs="Times New Roman"/>
          <w:i/>
          <w:iCs/>
          <w:color w:val="FFFFFF"/>
          <w:sz w:val="24"/>
          <w:szCs w:val="24"/>
        </w:rPr>
        <w:t>reading</w:t>
      </w:r>
      <w:proofErr w:type="gramEnd"/>
      <w:r w:rsidRPr="00CA24AE">
        <w:rPr>
          <w:rFonts w:ascii="Times New Roman" w:eastAsia="Times New Roman" w:hAnsi="Times New Roman" w:cs="Times New Roman"/>
          <w:i/>
          <w:iCs/>
          <w:color w:val="FFFFFF"/>
          <w:sz w:val="24"/>
          <w:szCs w:val="24"/>
        </w:rPr>
        <w:t xml:space="preserve"> comprehension,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79646"/>
          <w:sz w:val="24"/>
          <w:szCs w:val="24"/>
        </w:rPr>
        <w:t>[Besides the articles concerning vision and reading noted above, a colleague of mine recently published</w:t>
      </w:r>
      <w:r w:rsidRPr="00CA24AE">
        <w:rPr>
          <w:rFonts w:ascii="Times New Roman" w:eastAsia="Times New Roman" w:hAnsi="Times New Roman" w:cs="Times New Roman"/>
          <w:i/>
          <w:iCs/>
          <w:color w:val="F79646"/>
          <w:sz w:val="24"/>
          <w:szCs w:val="24"/>
        </w:rPr>
        <w:t>, </w:t>
      </w:r>
      <w:hyperlink r:id="rId14" w:history="1">
        <w:r w:rsidRPr="00CA24AE">
          <w:rPr>
            <w:rFonts w:ascii="Times New Roman" w:eastAsia="Times New Roman" w:hAnsi="Times New Roman" w:cs="Times New Roman"/>
            <w:i/>
            <w:iCs/>
            <w:color w:val="F79646"/>
            <w:sz w:val="24"/>
            <w:szCs w:val="24"/>
            <w:u w:val="single"/>
          </w:rPr>
          <w:t xml:space="preserve">Association between reading speed, </w:t>
        </w:r>
        <w:proofErr w:type="spellStart"/>
        <w:r w:rsidRPr="00CA24AE">
          <w:rPr>
            <w:rFonts w:ascii="Times New Roman" w:eastAsia="Times New Roman" w:hAnsi="Times New Roman" w:cs="Times New Roman"/>
            <w:i/>
            <w:iCs/>
            <w:color w:val="F79646"/>
            <w:sz w:val="24"/>
            <w:szCs w:val="24"/>
            <w:u w:val="single"/>
          </w:rPr>
          <w:t>cycloplegic</w:t>
        </w:r>
        <w:proofErr w:type="spellEnd"/>
        <w:r w:rsidRPr="00CA24AE">
          <w:rPr>
            <w:rFonts w:ascii="Times New Roman" w:eastAsia="Times New Roman" w:hAnsi="Times New Roman" w:cs="Times New Roman"/>
            <w:i/>
            <w:iCs/>
            <w:color w:val="F79646"/>
            <w:sz w:val="24"/>
            <w:szCs w:val="24"/>
            <w:u w:val="single"/>
          </w:rPr>
          <w:t xml:space="preserve"> refractive error, and </w:t>
        </w:r>
        <w:proofErr w:type="spellStart"/>
        <w:r w:rsidRPr="00CA24AE">
          <w:rPr>
            <w:rFonts w:ascii="Times New Roman" w:eastAsia="Times New Roman" w:hAnsi="Times New Roman" w:cs="Times New Roman"/>
            <w:i/>
            <w:iCs/>
            <w:color w:val="F79646"/>
            <w:sz w:val="24"/>
            <w:szCs w:val="24"/>
            <w:u w:val="single"/>
          </w:rPr>
          <w:t>oculomotor</w:t>
        </w:r>
        <w:proofErr w:type="spellEnd"/>
        <w:r w:rsidRPr="00CA24AE">
          <w:rPr>
            <w:rFonts w:ascii="Times New Roman" w:eastAsia="Times New Roman" w:hAnsi="Times New Roman" w:cs="Times New Roman"/>
            <w:i/>
            <w:iCs/>
            <w:color w:val="F79646"/>
            <w:sz w:val="24"/>
            <w:szCs w:val="24"/>
            <w:u w:val="single"/>
          </w:rPr>
          <w:t xml:space="preserve"> function in reading disabled children versus controls</w:t>
        </w:r>
      </w:hyperlink>
      <w:r w:rsidRPr="00CA24AE">
        <w:rPr>
          <w:rFonts w:ascii="Times New Roman" w:eastAsia="Times New Roman" w:hAnsi="Times New Roman" w:cs="Times New Roman"/>
          <w:color w:val="F79646"/>
          <w:sz w:val="24"/>
          <w:szCs w:val="24"/>
        </w:rPr>
        <w:t>, and found that ... </w:t>
      </w:r>
      <w:r w:rsidRPr="00CA24AE">
        <w:rPr>
          <w:rFonts w:ascii="Times New Roman" w:eastAsia="Times New Roman" w:hAnsi="Times New Roman" w:cs="Times New Roman"/>
          <w:i/>
          <w:iCs/>
          <w:color w:val="F79646"/>
          <w:sz w:val="24"/>
          <w:szCs w:val="24"/>
        </w:rPr>
        <w:t xml:space="preserve">there are significant associations between reading speed, refractive error, and in particular </w:t>
      </w:r>
      <w:proofErr w:type="spellStart"/>
      <w:r w:rsidRPr="00CA24AE">
        <w:rPr>
          <w:rFonts w:ascii="Times New Roman" w:eastAsia="Times New Roman" w:hAnsi="Times New Roman" w:cs="Times New Roman"/>
          <w:i/>
          <w:iCs/>
          <w:color w:val="F79646"/>
          <w:sz w:val="24"/>
          <w:szCs w:val="24"/>
        </w:rPr>
        <w:t>vergence</w:t>
      </w:r>
      <w:proofErr w:type="spellEnd"/>
      <w:r w:rsidRPr="00CA24AE">
        <w:rPr>
          <w:rFonts w:ascii="Times New Roman" w:eastAsia="Times New Roman" w:hAnsi="Times New Roman" w:cs="Times New Roman"/>
          <w:i/>
          <w:iCs/>
          <w:color w:val="F79646"/>
          <w:sz w:val="24"/>
          <w:szCs w:val="24"/>
        </w:rPr>
        <w:t xml:space="preserve"> facility. It appears sensible that students being considered for reading specific IEP status should have a full eye examination...in addition to a comprehensive binocular vision evaluation</w:t>
      </w:r>
      <w:r w:rsidRPr="00CA24AE">
        <w:rPr>
          <w:rFonts w:ascii="Times New Roman" w:eastAsia="Times New Roman" w:hAnsi="Times New Roman" w:cs="Times New Roman"/>
          <w:color w:val="F79646"/>
          <w:sz w:val="24"/>
          <w:szCs w:val="24"/>
        </w:rPr>
        <w:t>..</w:t>
      </w:r>
      <w:r w:rsidRPr="00CA24AE">
        <w:rPr>
          <w:rFonts w:ascii="Times New Roman" w:eastAsia="Times New Roman" w:hAnsi="Times New Roman" w:cs="Times New Roman"/>
          <w:i/>
          <w:iCs/>
          <w:color w:val="F79646"/>
          <w:sz w:val="24"/>
          <w:szCs w:val="24"/>
        </w:rPr>
        <w:t>..</w:t>
      </w:r>
      <w:r w:rsidRPr="00CA24AE">
        <w:rPr>
          <w:rFonts w:ascii="Times New Roman" w:eastAsia="Times New Roman" w:hAnsi="Times New Roman" w:cs="Times New Roman"/>
          <w:b/>
          <w:bCs/>
          <w:i/>
          <w:iCs/>
          <w:color w:val="F79646"/>
          <w:sz w:val="24"/>
          <w:szCs w:val="24"/>
        </w:rPr>
        <w:t> </w:t>
      </w:r>
      <w:r w:rsidRPr="00CA24AE">
        <w:rPr>
          <w:rFonts w:ascii="Times New Roman" w:eastAsia="Times New Roman" w:hAnsi="Times New Roman" w:cs="Times New Roman"/>
          <w:color w:val="F79646"/>
          <w:sz w:val="24"/>
          <w:szCs w:val="24"/>
        </w:rPr>
        <w:t>DM]</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roofErr w:type="gramStart"/>
      <w:r w:rsidRPr="00CA24AE">
        <w:rPr>
          <w:rFonts w:ascii="Times New Roman" w:eastAsia="Times New Roman" w:hAnsi="Times New Roman" w:cs="Times New Roman"/>
          <w:i/>
          <w:iCs/>
          <w:color w:val="FFFFFF"/>
          <w:sz w:val="24"/>
          <w:szCs w:val="24"/>
        </w:rPr>
        <w:t>esotropia</w:t>
      </w:r>
      <w:proofErr w:type="gramEnd"/>
      <w:r w:rsidRPr="00CA24AE">
        <w:rPr>
          <w:rFonts w:ascii="Times New Roman" w:eastAsia="Times New Roman" w:hAnsi="Times New Roman" w:cs="Times New Roman"/>
          <w:i/>
          <w:iCs/>
          <w:color w:val="FFFFFF"/>
          <w:sz w:val="24"/>
          <w:szCs w:val="24"/>
        </w:rPr>
        <w:t>,</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roofErr w:type="gramStart"/>
      <w:r w:rsidRPr="00CA24AE">
        <w:rPr>
          <w:rFonts w:ascii="Times New Roman" w:eastAsia="Times New Roman" w:hAnsi="Times New Roman" w:cs="Times New Roman"/>
          <w:color w:val="F79646"/>
          <w:sz w:val="24"/>
          <w:szCs w:val="24"/>
        </w:rPr>
        <w:t>[Throwing in everything except the kitchen sink is an old, tired argument methodology that ophthalmology uses to confuse the issues.</w:t>
      </w:r>
      <w:proofErr w:type="gramEnd"/>
      <w:r w:rsidRPr="00CA24AE">
        <w:rPr>
          <w:rFonts w:ascii="Times New Roman" w:eastAsia="Times New Roman" w:hAnsi="Times New Roman" w:cs="Times New Roman"/>
          <w:color w:val="F79646"/>
          <w:sz w:val="24"/>
          <w:szCs w:val="24"/>
        </w:rPr>
        <w:t xml:space="preserve"> </w:t>
      </w:r>
      <w:proofErr w:type="gramStart"/>
      <w:r w:rsidRPr="00CA24AE">
        <w:rPr>
          <w:rFonts w:ascii="Times New Roman" w:eastAsia="Times New Roman" w:hAnsi="Times New Roman" w:cs="Times New Roman"/>
          <w:color w:val="F79646"/>
          <w:sz w:val="24"/>
          <w:szCs w:val="24"/>
        </w:rPr>
        <w:t>Shame on you for digging this one up to support your statements about strabismus surgery.</w:t>
      </w:r>
      <w:proofErr w:type="gramEnd"/>
      <w:r w:rsidRPr="00CA24AE">
        <w:rPr>
          <w:rFonts w:ascii="Times New Roman" w:eastAsia="Times New Roman" w:hAnsi="Times New Roman" w:cs="Times New Roman"/>
          <w:color w:val="F79646"/>
          <w:sz w:val="24"/>
          <w:szCs w:val="24"/>
        </w:rPr>
        <w:t xml:space="preserve"> Dyslexia, headaches, etc</w:t>
      </w:r>
      <w:r w:rsidRPr="00CA24AE">
        <w:rPr>
          <w:rFonts w:ascii="Times New Roman" w:eastAsia="Times New Roman" w:hAnsi="Times New Roman" w:cs="Times New Roman"/>
          <w:i/>
          <w:iCs/>
          <w:color w:val="F79646"/>
          <w:sz w:val="24"/>
          <w:szCs w:val="24"/>
        </w:rPr>
        <w:t>. </w:t>
      </w:r>
      <w:r w:rsidRPr="00CA24AE">
        <w:rPr>
          <w:rFonts w:ascii="Times New Roman" w:eastAsia="Times New Roman" w:hAnsi="Times New Roman" w:cs="Times New Roman"/>
          <w:color w:val="F79646"/>
          <w:sz w:val="24"/>
          <w:szCs w:val="24"/>
        </w:rPr>
        <w:t>are not relevant to this discussion at all</w:t>
      </w:r>
      <w:r w:rsidRPr="00CA24AE">
        <w:rPr>
          <w:rFonts w:ascii="Times New Roman" w:eastAsia="Times New Roman" w:hAnsi="Times New Roman" w:cs="Times New Roman"/>
          <w:i/>
          <w:iCs/>
          <w:color w:val="F79646"/>
          <w:sz w:val="24"/>
          <w:szCs w:val="24"/>
        </w:rPr>
        <w:t>. </w:t>
      </w:r>
      <w:r w:rsidRPr="00CA24AE">
        <w:rPr>
          <w:rFonts w:ascii="Times New Roman" w:eastAsia="Times New Roman" w:hAnsi="Times New Roman" w:cs="Times New Roman"/>
          <w:color w:val="F79646"/>
          <w:sz w:val="24"/>
          <w:szCs w:val="24"/>
        </w:rPr>
        <w:t>If you stick to the point, you might make a better, more believable statement. DM]</w:t>
      </w:r>
      <w:r w:rsidRPr="00CA24AE">
        <w:rPr>
          <w:rFonts w:ascii="Times New Roman" w:eastAsia="Times New Roman" w:hAnsi="Times New Roman" w:cs="Times New Roman"/>
          <w:i/>
          <w:iCs/>
          <w:color w:val="F79646"/>
          <w:sz w:val="24"/>
          <w:szCs w:val="24"/>
        </w:rPr>
        <w:t>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roofErr w:type="gramStart"/>
      <w:r w:rsidRPr="00CA24AE">
        <w:rPr>
          <w:rFonts w:ascii="Times New Roman" w:eastAsia="Times New Roman" w:hAnsi="Times New Roman" w:cs="Times New Roman"/>
          <w:i/>
          <w:iCs/>
          <w:color w:val="FFFFFF"/>
          <w:sz w:val="24"/>
          <w:szCs w:val="24"/>
        </w:rPr>
        <w:t>and</w:t>
      </w:r>
      <w:proofErr w:type="gramEnd"/>
      <w:r w:rsidRPr="00CA24AE">
        <w:rPr>
          <w:rFonts w:ascii="Times New Roman" w:eastAsia="Times New Roman" w:hAnsi="Times New Roman" w:cs="Times New Roman"/>
          <w:i/>
          <w:iCs/>
          <w:color w:val="FFFFFF"/>
          <w:sz w:val="24"/>
          <w:szCs w:val="24"/>
        </w:rPr>
        <w:t xml:space="preserve"> so forth.</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79646"/>
          <w:sz w:val="24"/>
          <w:szCs w:val="24"/>
        </w:rPr>
        <w:t>[Here is a listing of hundreds of articles concerning vision therapy. Happy reading!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hyperlink r:id="rId15" w:history="1">
        <w:r w:rsidRPr="00CA24AE">
          <w:rPr>
            <w:rFonts w:ascii="Times New Roman" w:eastAsia="Times New Roman" w:hAnsi="Times New Roman" w:cs="Times New Roman"/>
            <w:color w:val="F79646"/>
            <w:sz w:val="24"/>
            <w:szCs w:val="24"/>
            <w:u w:val="single"/>
          </w:rPr>
          <w:t>Summary 1 </w:t>
        </w:r>
      </w:hyperlink>
      <w:r w:rsidRPr="00CA24AE">
        <w:rPr>
          <w:rFonts w:ascii="Times New Roman" w:eastAsia="Times New Roman" w:hAnsi="Times New Roman" w:cs="Times New Roman"/>
          <w:color w:val="F79646"/>
          <w:sz w:val="24"/>
          <w:szCs w:val="24"/>
        </w:rPr>
        <w:br/>
        <w:t>Completed in July, 2009, this paper presents over 350 abstracts from 77 journals.</w:t>
      </w:r>
      <w:r w:rsidRPr="00CA24AE">
        <w:rPr>
          <w:rFonts w:ascii="Times New Roman" w:eastAsia="Times New Roman" w:hAnsi="Times New Roman" w:cs="Times New Roman"/>
          <w:color w:val="F79646"/>
          <w:sz w:val="24"/>
          <w:szCs w:val="24"/>
        </w:rPr>
        <w:br/>
      </w:r>
      <w:hyperlink r:id="rId16" w:history="1">
        <w:r w:rsidRPr="00CA24AE">
          <w:rPr>
            <w:rFonts w:ascii="Times New Roman" w:eastAsia="Times New Roman" w:hAnsi="Times New Roman" w:cs="Times New Roman"/>
            <w:color w:val="F79646"/>
            <w:sz w:val="24"/>
            <w:szCs w:val="24"/>
            <w:u w:val="single"/>
          </w:rPr>
          <w:br/>
          <w:t>Summary 2</w:t>
        </w:r>
      </w:hyperlink>
      <w:r w:rsidRPr="00CA24AE">
        <w:rPr>
          <w:rFonts w:ascii="Times New Roman" w:eastAsia="Times New Roman" w:hAnsi="Times New Roman" w:cs="Times New Roman"/>
          <w:color w:val="F79646"/>
          <w:sz w:val="24"/>
          <w:szCs w:val="24"/>
        </w:rPr>
        <w:br/>
        <w:t>Completed in October, 2010, this paper presents 35 additional abstracts.</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79646"/>
          <w:sz w:val="24"/>
          <w:szCs w:val="24"/>
        </w:rPr>
        <w:t>Maybe, once you review these hundreds of articles, you might be changing your opinion on at least some of your feelings regarding vision therapy. DM]</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i/>
          <w:iCs/>
          <w:color w:val="FFFFFF"/>
          <w:sz w:val="24"/>
          <w:szCs w:val="24"/>
        </w:rPr>
        <w:t>Moreover it only looked at convergence/</w:t>
      </w:r>
      <w:proofErr w:type="spellStart"/>
      <w:r w:rsidRPr="00CA24AE">
        <w:rPr>
          <w:rFonts w:ascii="Times New Roman" w:eastAsia="Times New Roman" w:hAnsi="Times New Roman" w:cs="Times New Roman"/>
          <w:i/>
          <w:iCs/>
          <w:color w:val="FFFFFF"/>
          <w:sz w:val="24"/>
          <w:szCs w:val="24"/>
        </w:rPr>
        <w:t>orthoptic</w:t>
      </w:r>
      <w:proofErr w:type="spellEnd"/>
      <w:r w:rsidRPr="00CA24AE">
        <w:rPr>
          <w:rFonts w:ascii="Times New Roman" w:eastAsia="Times New Roman" w:hAnsi="Times New Roman" w:cs="Times New Roman"/>
          <w:i/>
          <w:iCs/>
          <w:color w:val="FFFFFF"/>
          <w:sz w:val="24"/>
          <w:szCs w:val="24"/>
        </w:rPr>
        <w:t xml:space="preserve"> exercises,</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79646"/>
          <w:sz w:val="24"/>
          <w:szCs w:val="24"/>
        </w:rPr>
        <w:t>[You should know that clinical trials tend to be narrowly focused. You do understand how clinical trials are conducted, right?</w:t>
      </w:r>
      <w:r w:rsidRPr="00CA24AE">
        <w:rPr>
          <w:rFonts w:ascii="Times New Roman" w:eastAsia="Times New Roman" w:hAnsi="Times New Roman" w:cs="Times New Roman"/>
          <w:i/>
          <w:iCs/>
          <w:color w:val="F79646"/>
          <w:sz w:val="24"/>
          <w:szCs w:val="24"/>
        </w:rPr>
        <w:t> </w:t>
      </w:r>
      <w:r w:rsidRPr="00CA24AE">
        <w:rPr>
          <w:rFonts w:ascii="Times New Roman" w:eastAsia="Times New Roman" w:hAnsi="Times New Roman" w:cs="Times New Roman"/>
          <w:color w:val="F79646"/>
          <w:sz w:val="24"/>
          <w:szCs w:val="24"/>
        </w:rPr>
        <w:t>DM]</w:t>
      </w:r>
      <w:r w:rsidRPr="00CA24AE">
        <w:rPr>
          <w:rFonts w:ascii="Times New Roman" w:eastAsia="Times New Roman" w:hAnsi="Times New Roman" w:cs="Times New Roman"/>
          <w:i/>
          <w:iCs/>
          <w:color w:val="F79646"/>
          <w:sz w:val="24"/>
          <w:szCs w:val="24"/>
        </w:rPr>
        <w:t>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roofErr w:type="gramStart"/>
      <w:r w:rsidRPr="00CA24AE">
        <w:rPr>
          <w:rFonts w:ascii="Times New Roman" w:eastAsia="Times New Roman" w:hAnsi="Times New Roman" w:cs="Times New Roman"/>
          <w:i/>
          <w:iCs/>
          <w:color w:val="FFFFFF"/>
          <w:sz w:val="24"/>
          <w:szCs w:val="24"/>
        </w:rPr>
        <w:t>not</w:t>
      </w:r>
      <w:proofErr w:type="gramEnd"/>
      <w:r w:rsidRPr="00CA24AE">
        <w:rPr>
          <w:rFonts w:ascii="Times New Roman" w:eastAsia="Times New Roman" w:hAnsi="Times New Roman" w:cs="Times New Roman"/>
          <w:i/>
          <w:iCs/>
          <w:color w:val="FFFFFF"/>
          <w:sz w:val="24"/>
          <w:szCs w:val="24"/>
        </w:rPr>
        <w:t xml:space="preserve"> </w:t>
      </w:r>
      <w:proofErr w:type="spellStart"/>
      <w:r w:rsidRPr="00CA24AE">
        <w:rPr>
          <w:rFonts w:ascii="Times New Roman" w:eastAsia="Times New Roman" w:hAnsi="Times New Roman" w:cs="Times New Roman"/>
          <w:i/>
          <w:iCs/>
          <w:color w:val="FFFFFF"/>
          <w:sz w:val="24"/>
          <w:szCs w:val="24"/>
        </w:rPr>
        <w:t>syntonics</w:t>
      </w:r>
      <w:proofErr w:type="spellEnd"/>
      <w:r w:rsidRPr="00CA24AE">
        <w:rPr>
          <w:rFonts w:ascii="Times New Roman" w:eastAsia="Times New Roman" w:hAnsi="Times New Roman" w:cs="Times New Roman"/>
          <w:i/>
          <w:iCs/>
          <w:color w:val="FFFFFF"/>
          <w:sz w:val="24"/>
          <w:szCs w:val="24"/>
        </w:rPr>
        <w:t>,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79646"/>
          <w:sz w:val="24"/>
          <w:szCs w:val="24"/>
        </w:rPr>
        <w:t>[The use of light for therapy is well founded in several areas of medical care. Click </w:t>
      </w:r>
      <w:hyperlink r:id="rId17" w:history="1">
        <w:r w:rsidRPr="00CA24AE">
          <w:rPr>
            <w:rFonts w:ascii="Times New Roman" w:eastAsia="Times New Roman" w:hAnsi="Times New Roman" w:cs="Times New Roman"/>
            <w:color w:val="F79646"/>
            <w:sz w:val="24"/>
            <w:szCs w:val="24"/>
            <w:u w:val="single"/>
          </w:rPr>
          <w:t>here </w:t>
        </w:r>
      </w:hyperlink>
      <w:r w:rsidRPr="00CA24AE">
        <w:rPr>
          <w:rFonts w:ascii="Times New Roman" w:eastAsia="Times New Roman" w:hAnsi="Times New Roman" w:cs="Times New Roman"/>
          <w:color w:val="F79646"/>
          <w:sz w:val="24"/>
          <w:szCs w:val="24"/>
        </w:rPr>
        <w:t xml:space="preserve">for more information on </w:t>
      </w:r>
      <w:proofErr w:type="spellStart"/>
      <w:r w:rsidRPr="00CA24AE">
        <w:rPr>
          <w:rFonts w:ascii="Times New Roman" w:eastAsia="Times New Roman" w:hAnsi="Times New Roman" w:cs="Times New Roman"/>
          <w:color w:val="F79646"/>
          <w:sz w:val="24"/>
          <w:szCs w:val="24"/>
        </w:rPr>
        <w:t>syntonics</w:t>
      </w:r>
      <w:proofErr w:type="spellEnd"/>
      <w:r w:rsidRPr="00CA24AE">
        <w:rPr>
          <w:rFonts w:ascii="Times New Roman" w:eastAsia="Times New Roman" w:hAnsi="Times New Roman" w:cs="Times New Roman"/>
          <w:color w:val="F79646"/>
          <w:sz w:val="24"/>
          <w:szCs w:val="24"/>
        </w:rPr>
        <w:t>. DM]</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roofErr w:type="gramStart"/>
      <w:r w:rsidRPr="00CA24AE">
        <w:rPr>
          <w:rFonts w:ascii="Times New Roman" w:eastAsia="Times New Roman" w:hAnsi="Times New Roman" w:cs="Times New Roman"/>
          <w:i/>
          <w:iCs/>
          <w:color w:val="FFFFFF"/>
          <w:sz w:val="24"/>
          <w:szCs w:val="24"/>
        </w:rPr>
        <w:t>yoked</w:t>
      </w:r>
      <w:proofErr w:type="gramEnd"/>
      <w:r w:rsidRPr="00CA24AE">
        <w:rPr>
          <w:rFonts w:ascii="Times New Roman" w:eastAsia="Times New Roman" w:hAnsi="Times New Roman" w:cs="Times New Roman"/>
          <w:i/>
          <w:iCs/>
          <w:color w:val="FFFFFF"/>
          <w:sz w:val="24"/>
          <w:szCs w:val="24"/>
        </w:rPr>
        <w:t xml:space="preserve"> prism,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79646"/>
          <w:sz w:val="24"/>
          <w:szCs w:val="24"/>
        </w:rPr>
        <w:t>[The use of yoked prisms has been invaluable in the case of brain injury</w:t>
      </w:r>
      <w:r w:rsidRPr="00CA24AE">
        <w:rPr>
          <w:rFonts w:ascii="Times New Roman" w:eastAsia="Times New Roman" w:hAnsi="Times New Roman" w:cs="Times New Roman"/>
          <w:i/>
          <w:iCs/>
          <w:color w:val="F79646"/>
          <w:sz w:val="24"/>
          <w:szCs w:val="24"/>
        </w:rPr>
        <w:t> (</w:t>
      </w:r>
      <w:hyperlink r:id="rId18" w:history="1">
        <w:r w:rsidRPr="00CA24AE">
          <w:rPr>
            <w:rFonts w:ascii="Times New Roman" w:eastAsia="Times New Roman" w:hAnsi="Times New Roman" w:cs="Times New Roman"/>
            <w:color w:val="F79646"/>
            <w:sz w:val="24"/>
            <w:szCs w:val="24"/>
            <w:u w:val="single"/>
          </w:rPr>
          <w:t>Vision Disturbances Following Traumatic Brain Injury</w:t>
        </w:r>
      </w:hyperlink>
      <w:r w:rsidRPr="00CA24AE">
        <w:rPr>
          <w:rFonts w:ascii="Times New Roman" w:eastAsia="Times New Roman" w:hAnsi="Times New Roman" w:cs="Times New Roman"/>
          <w:i/>
          <w:iCs/>
          <w:color w:val="F79646"/>
          <w:sz w:val="24"/>
          <w:szCs w:val="24"/>
        </w:rPr>
        <w:t>), </w:t>
      </w:r>
      <w:r w:rsidRPr="00CA24AE">
        <w:rPr>
          <w:rFonts w:ascii="Times New Roman" w:eastAsia="Times New Roman" w:hAnsi="Times New Roman" w:cs="Times New Roman"/>
          <w:color w:val="F79646"/>
          <w:sz w:val="24"/>
          <w:szCs w:val="24"/>
        </w:rPr>
        <w:t xml:space="preserve">improving </w:t>
      </w:r>
      <w:proofErr w:type="spellStart"/>
      <w:r w:rsidRPr="00CA24AE">
        <w:rPr>
          <w:rFonts w:ascii="Times New Roman" w:eastAsia="Times New Roman" w:hAnsi="Times New Roman" w:cs="Times New Roman"/>
          <w:color w:val="F79646"/>
          <w:sz w:val="24"/>
          <w:szCs w:val="24"/>
        </w:rPr>
        <w:t>asthenopia</w:t>
      </w:r>
      <w:proofErr w:type="spellEnd"/>
      <w:r w:rsidRPr="00CA24AE">
        <w:rPr>
          <w:rFonts w:ascii="Times New Roman" w:eastAsia="Times New Roman" w:hAnsi="Times New Roman" w:cs="Times New Roman"/>
          <w:i/>
          <w:iCs/>
          <w:color w:val="F79646"/>
          <w:sz w:val="24"/>
          <w:szCs w:val="24"/>
        </w:rPr>
        <w:t> (</w:t>
      </w:r>
      <w:hyperlink r:id="rId19" w:history="1">
        <w:r w:rsidRPr="00CA24AE">
          <w:rPr>
            <w:rFonts w:ascii="Times New Roman" w:eastAsia="Times New Roman" w:hAnsi="Times New Roman" w:cs="Times New Roman"/>
            <w:color w:val="F79646"/>
            <w:sz w:val="24"/>
            <w:szCs w:val="24"/>
            <w:u w:val="single"/>
          </w:rPr>
          <w:t>The use of yoked base-up and base-</w:t>
        </w:r>
        <w:proofErr w:type="spellStart"/>
        <w:r w:rsidRPr="00CA24AE">
          <w:rPr>
            <w:rFonts w:ascii="Times New Roman" w:eastAsia="Times New Roman" w:hAnsi="Times New Roman" w:cs="Times New Roman"/>
            <w:color w:val="F79646"/>
            <w:sz w:val="24"/>
            <w:szCs w:val="24"/>
            <w:u w:val="single"/>
          </w:rPr>
          <w:t>inprism</w:t>
        </w:r>
        <w:proofErr w:type="spellEnd"/>
        <w:r w:rsidRPr="00CA24AE">
          <w:rPr>
            <w:rFonts w:ascii="Times New Roman" w:eastAsia="Times New Roman" w:hAnsi="Times New Roman" w:cs="Times New Roman"/>
            <w:color w:val="F79646"/>
            <w:sz w:val="24"/>
            <w:szCs w:val="24"/>
            <w:u w:val="single"/>
          </w:rPr>
          <w:t xml:space="preserve"> for reducing eye strain at the </w:t>
        </w:r>
        <w:proofErr w:type="gramStart"/>
        <w:r w:rsidRPr="00CA24AE">
          <w:rPr>
            <w:rFonts w:ascii="Times New Roman" w:eastAsia="Times New Roman" w:hAnsi="Times New Roman" w:cs="Times New Roman"/>
            <w:color w:val="F79646"/>
            <w:sz w:val="24"/>
            <w:szCs w:val="24"/>
            <w:u w:val="single"/>
          </w:rPr>
          <w:t>computer</w:t>
        </w:r>
        <w:r w:rsidRPr="00CA24AE">
          <w:rPr>
            <w:rFonts w:ascii="Times New Roman" w:eastAsia="Times New Roman" w:hAnsi="Times New Roman" w:cs="Times New Roman"/>
            <w:i/>
            <w:iCs/>
            <w:color w:val="F79646"/>
            <w:sz w:val="24"/>
            <w:szCs w:val="24"/>
            <w:u w:val="single"/>
          </w:rPr>
          <w:t> </w:t>
        </w:r>
        <w:r w:rsidRPr="00CA24AE">
          <w:rPr>
            <w:rFonts w:ascii="Times New Roman" w:eastAsia="Times New Roman" w:hAnsi="Times New Roman" w:cs="Times New Roman"/>
            <w:color w:val="F79646"/>
            <w:sz w:val="24"/>
            <w:szCs w:val="24"/>
            <w:u w:val="single"/>
          </w:rPr>
          <w:t>.</w:t>
        </w:r>
        <w:proofErr w:type="gramEnd"/>
      </w:hyperlink>
      <w:r w:rsidRPr="00CA24AE">
        <w:rPr>
          <w:rFonts w:ascii="Times New Roman" w:eastAsia="Times New Roman" w:hAnsi="Times New Roman" w:cs="Times New Roman"/>
          <w:color w:val="F79646"/>
          <w:sz w:val="24"/>
          <w:szCs w:val="24"/>
        </w:rPr>
        <w:t>), and can improve vision function and reduce symptoms. Click </w:t>
      </w:r>
      <w:hyperlink r:id="rId20" w:history="1">
        <w:r w:rsidRPr="00CA24AE">
          <w:rPr>
            <w:rFonts w:ascii="Times New Roman" w:eastAsia="Times New Roman" w:hAnsi="Times New Roman" w:cs="Times New Roman"/>
            <w:color w:val="F79646"/>
            <w:sz w:val="24"/>
            <w:szCs w:val="24"/>
            <w:u w:val="single"/>
          </w:rPr>
          <w:t>here</w:t>
        </w:r>
      </w:hyperlink>
      <w:r w:rsidRPr="00CA24AE">
        <w:rPr>
          <w:rFonts w:ascii="Times New Roman" w:eastAsia="Times New Roman" w:hAnsi="Times New Roman" w:cs="Times New Roman"/>
          <w:color w:val="F79646"/>
          <w:sz w:val="24"/>
          <w:szCs w:val="24"/>
        </w:rPr>
        <w:t>.]</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i/>
          <w:iCs/>
          <w:color w:val="FFFFFF"/>
          <w:sz w:val="24"/>
          <w:szCs w:val="24"/>
        </w:rPr>
        <w:t> </w:t>
      </w:r>
      <w:proofErr w:type="gramStart"/>
      <w:r w:rsidRPr="00CA24AE">
        <w:rPr>
          <w:rFonts w:ascii="Times New Roman" w:eastAsia="Times New Roman" w:hAnsi="Times New Roman" w:cs="Times New Roman"/>
          <w:i/>
          <w:iCs/>
          <w:color w:val="FFFFFF"/>
          <w:sz w:val="24"/>
          <w:szCs w:val="24"/>
        </w:rPr>
        <w:t>low</w:t>
      </w:r>
      <w:proofErr w:type="gramEnd"/>
      <w:r w:rsidRPr="00CA24AE">
        <w:rPr>
          <w:rFonts w:ascii="Times New Roman" w:eastAsia="Times New Roman" w:hAnsi="Times New Roman" w:cs="Times New Roman"/>
          <w:i/>
          <w:iCs/>
          <w:color w:val="FFFFFF"/>
          <w:sz w:val="24"/>
          <w:szCs w:val="24"/>
        </w:rPr>
        <w:t xml:space="preserve"> powered reading glasses,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79646"/>
          <w:sz w:val="24"/>
          <w:szCs w:val="24"/>
        </w:rPr>
        <w:t>[Although not a direct comparison, whoever thought a sub-clinical dose of aspirin could have an effect that reduces your chance of heart attack? This is an area where we do need additional studies but take a look at</w:t>
      </w:r>
      <w:r w:rsidRPr="00CA24AE">
        <w:rPr>
          <w:rFonts w:ascii="Times New Roman" w:eastAsia="Times New Roman" w:hAnsi="Times New Roman" w:cs="Times New Roman"/>
          <w:i/>
          <w:iCs/>
          <w:color w:val="F79646"/>
          <w:sz w:val="24"/>
          <w:szCs w:val="24"/>
        </w:rPr>
        <w:t> </w:t>
      </w:r>
      <w:hyperlink r:id="rId21" w:history="1">
        <w:r w:rsidRPr="00CA24AE">
          <w:rPr>
            <w:rFonts w:ascii="Times New Roman" w:eastAsia="Times New Roman" w:hAnsi="Times New Roman" w:cs="Times New Roman"/>
            <w:color w:val="F79646"/>
            <w:sz w:val="24"/>
            <w:szCs w:val="24"/>
            <w:u w:val="single"/>
          </w:rPr>
          <w:t>Behavioral effects of low plus lenses,     </w:t>
        </w:r>
      </w:hyperlink>
      <w:r w:rsidRPr="00CA24AE">
        <w:rPr>
          <w:rFonts w:ascii="Times New Roman" w:eastAsia="Times New Roman" w:hAnsi="Times New Roman" w:cs="Times New Roman"/>
          <w:color w:val="F79646"/>
          <w:sz w:val="24"/>
          <w:szCs w:val="24"/>
        </w:rPr>
        <w:t>and using low plus to reduce myopia</w:t>
      </w:r>
      <w:r w:rsidRPr="00CA24AE">
        <w:rPr>
          <w:rFonts w:ascii="Times New Roman" w:eastAsia="Times New Roman" w:hAnsi="Times New Roman" w:cs="Times New Roman"/>
          <w:i/>
          <w:iCs/>
          <w:color w:val="F79646"/>
          <w:sz w:val="24"/>
          <w:szCs w:val="24"/>
        </w:rPr>
        <w:t> (</w:t>
      </w:r>
      <w:hyperlink r:id="rId22" w:history="1">
        <w:r w:rsidRPr="00CA24AE">
          <w:rPr>
            <w:rFonts w:ascii="Times New Roman" w:eastAsia="Times New Roman" w:hAnsi="Times New Roman" w:cs="Times New Roman"/>
            <w:color w:val="F79646"/>
            <w:sz w:val="24"/>
            <w:szCs w:val="24"/>
            <w:u w:val="single"/>
          </w:rPr>
          <w:t>Decrease in Rate of Myopia Progression with a Contact Lens Designed to Reduce Relative Peripheral Hyperopia: One-Year Results</w:t>
        </w:r>
      </w:hyperlink>
      <w:r w:rsidRPr="00CA24AE">
        <w:rPr>
          <w:rFonts w:ascii="Times New Roman" w:eastAsia="Times New Roman" w:hAnsi="Times New Roman" w:cs="Times New Roman"/>
          <w:color w:val="F79646"/>
          <w:sz w:val="24"/>
          <w:szCs w:val="24"/>
        </w:rPr>
        <w:t>).</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FFFFF"/>
          <w:sz w:val="24"/>
          <w:szCs w:val="24"/>
        </w:rPr>
        <w:lastRenderedPageBreak/>
        <w:t> </w:t>
      </w:r>
      <w:proofErr w:type="gramStart"/>
      <w:r w:rsidRPr="00CA24AE">
        <w:rPr>
          <w:rFonts w:ascii="Times New Roman" w:eastAsia="Times New Roman" w:hAnsi="Times New Roman" w:cs="Times New Roman"/>
          <w:i/>
          <w:iCs/>
          <w:color w:val="FFFFFF"/>
          <w:sz w:val="24"/>
          <w:szCs w:val="24"/>
        </w:rPr>
        <w:t>pinhole</w:t>
      </w:r>
      <w:proofErr w:type="gramEnd"/>
      <w:r w:rsidRPr="00CA24AE">
        <w:rPr>
          <w:rFonts w:ascii="Times New Roman" w:eastAsia="Times New Roman" w:hAnsi="Times New Roman" w:cs="Times New Roman"/>
          <w:i/>
          <w:iCs/>
          <w:color w:val="FFFFFF"/>
          <w:sz w:val="24"/>
          <w:szCs w:val="24"/>
        </w:rPr>
        <w:t xml:space="preserve"> glasses,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79646"/>
          <w:sz w:val="24"/>
          <w:szCs w:val="24"/>
        </w:rPr>
        <w:t>[We agree on this one. Most ODs and OMDs, would agree this is a scam. But both professions have members that promote interventions that need to be carefully evaluated like when the ophthalmologist, Dr. Bates says "palming" can slow down myopia development. DM]</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roofErr w:type="gramStart"/>
      <w:r w:rsidRPr="00CA24AE">
        <w:rPr>
          <w:rFonts w:ascii="Times New Roman" w:eastAsia="Times New Roman" w:hAnsi="Times New Roman" w:cs="Times New Roman"/>
          <w:i/>
          <w:iCs/>
          <w:color w:val="FFFFFF"/>
          <w:sz w:val="24"/>
          <w:szCs w:val="24"/>
        </w:rPr>
        <w:t>flashing</w:t>
      </w:r>
      <w:proofErr w:type="gramEnd"/>
      <w:r w:rsidRPr="00CA24AE">
        <w:rPr>
          <w:rFonts w:ascii="Times New Roman" w:eastAsia="Times New Roman" w:hAnsi="Times New Roman" w:cs="Times New Roman"/>
          <w:i/>
          <w:iCs/>
          <w:color w:val="FFFFFF"/>
          <w:sz w:val="24"/>
          <w:szCs w:val="24"/>
        </w:rPr>
        <w:t xml:space="preserve"> lights,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79646"/>
          <w:sz w:val="24"/>
          <w:szCs w:val="24"/>
        </w:rPr>
        <w:t>[Not sure what you mean by "flashing lights". DM]</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roofErr w:type="gramStart"/>
      <w:r w:rsidRPr="00CA24AE">
        <w:rPr>
          <w:rFonts w:ascii="Times New Roman" w:eastAsia="Times New Roman" w:hAnsi="Times New Roman" w:cs="Times New Roman"/>
          <w:i/>
          <w:iCs/>
          <w:color w:val="FFFFFF"/>
          <w:sz w:val="24"/>
          <w:szCs w:val="24"/>
        </w:rPr>
        <w:t>and</w:t>
      </w:r>
      <w:proofErr w:type="gramEnd"/>
      <w:r w:rsidRPr="00CA24AE">
        <w:rPr>
          <w:rFonts w:ascii="Times New Roman" w:eastAsia="Times New Roman" w:hAnsi="Times New Roman" w:cs="Times New Roman"/>
          <w:i/>
          <w:iCs/>
          <w:color w:val="FFFFFF"/>
          <w:sz w:val="24"/>
          <w:szCs w:val="24"/>
        </w:rPr>
        <w:t xml:space="preserve"> the myriad other exercises that often cost patients thousands of dollars out-of-pocket.</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79646"/>
          <w:sz w:val="24"/>
          <w:szCs w:val="24"/>
        </w:rPr>
        <w:t>[It's a good thing you never charge for your services, right? You </w:t>
      </w:r>
      <w:r w:rsidRPr="00CA24AE">
        <w:rPr>
          <w:rFonts w:ascii="Times New Roman" w:eastAsia="Times New Roman" w:hAnsi="Times New Roman" w:cs="Times New Roman"/>
          <w:b/>
          <w:bCs/>
          <w:color w:val="F79646"/>
          <w:sz w:val="24"/>
          <w:szCs w:val="24"/>
        </w:rPr>
        <w:t>do </w:t>
      </w:r>
      <w:r w:rsidRPr="00CA24AE">
        <w:rPr>
          <w:rFonts w:ascii="Times New Roman" w:eastAsia="Times New Roman" w:hAnsi="Times New Roman" w:cs="Times New Roman"/>
          <w:color w:val="F79646"/>
          <w:sz w:val="24"/>
          <w:szCs w:val="24"/>
        </w:rPr>
        <w:t>charge every time you </w:t>
      </w:r>
      <w:proofErr w:type="spellStart"/>
      <w:r w:rsidRPr="00CA24AE">
        <w:rPr>
          <w:rFonts w:ascii="Times New Roman" w:eastAsia="Times New Roman" w:hAnsi="Times New Roman" w:cs="Times New Roman"/>
          <w:b/>
          <w:bCs/>
          <w:i/>
          <w:iCs/>
          <w:color w:val="F79646"/>
          <w:sz w:val="24"/>
          <w:szCs w:val="24"/>
        </w:rPr>
        <w:t>repeat</w:t>
      </w:r>
      <w:r w:rsidRPr="00CA24AE">
        <w:rPr>
          <w:rFonts w:ascii="Times New Roman" w:eastAsia="Times New Roman" w:hAnsi="Times New Roman" w:cs="Times New Roman"/>
          <w:color w:val="F79646"/>
          <w:sz w:val="24"/>
          <w:szCs w:val="24"/>
        </w:rPr>
        <w:t>a</w:t>
      </w:r>
      <w:proofErr w:type="spellEnd"/>
      <w:r w:rsidRPr="00CA24AE">
        <w:rPr>
          <w:rFonts w:ascii="Times New Roman" w:eastAsia="Times New Roman" w:hAnsi="Times New Roman" w:cs="Times New Roman"/>
          <w:color w:val="F79646"/>
          <w:sz w:val="24"/>
          <w:szCs w:val="24"/>
        </w:rPr>
        <w:t xml:space="preserve"> strabismus surgery, don't you? Fees should not be an issue here, but a discussion for another day. Once again you are reaching beyond the topic to muddle the issues involved. DM]</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roofErr w:type="spellStart"/>
      <w:r w:rsidRPr="00CA24AE">
        <w:rPr>
          <w:rFonts w:ascii="Times New Roman" w:eastAsia="Times New Roman" w:hAnsi="Times New Roman" w:cs="Times New Roman"/>
          <w:i/>
          <w:iCs/>
          <w:color w:val="FFFFFF"/>
          <w:sz w:val="24"/>
          <w:szCs w:val="24"/>
        </w:rPr>
        <w:t>Orthoptic</w:t>
      </w:r>
      <w:proofErr w:type="spellEnd"/>
      <w:r w:rsidRPr="00CA24AE">
        <w:rPr>
          <w:rFonts w:ascii="Times New Roman" w:eastAsia="Times New Roman" w:hAnsi="Times New Roman" w:cs="Times New Roman"/>
          <w:i/>
          <w:iCs/>
          <w:color w:val="FFFFFF"/>
          <w:sz w:val="24"/>
          <w:szCs w:val="24"/>
        </w:rPr>
        <w:t xml:space="preserve"> exercises and surgery can both have excellent results in the hands of a skilled therapist and surgeon, respectively.</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79646"/>
          <w:sz w:val="24"/>
          <w:szCs w:val="24"/>
        </w:rPr>
        <w:t>[Optometric Vision Therapy and surgery can both have excellent results in the hands of a skilled optometrist, surgeon, and therapist... no argument here! You do have to be open to all avenues of therapy, however, and not closed minded and prejudicial. DM]</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i/>
          <w:iCs/>
          <w:color w:val="FFFFFF"/>
          <w:sz w:val="24"/>
          <w:szCs w:val="24"/>
        </w:rPr>
        <w:t> I hope this cleared up some misconceptions.</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79646"/>
          <w:sz w:val="24"/>
          <w:szCs w:val="24"/>
        </w:rPr>
        <w:t>[I hope I helped to clear up some of your misconceptions as well. DM]</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i/>
          <w:iCs/>
          <w:color w:val="FFFFFF"/>
          <w:sz w:val="24"/>
          <w:szCs w:val="24"/>
        </w:rPr>
        <w:t xml:space="preserve">EA </w:t>
      </w:r>
      <w:proofErr w:type="spellStart"/>
      <w:r w:rsidRPr="00CA24AE">
        <w:rPr>
          <w:rFonts w:ascii="Times New Roman" w:eastAsia="Times New Roman" w:hAnsi="Times New Roman" w:cs="Times New Roman"/>
          <w:i/>
          <w:iCs/>
          <w:color w:val="FFFFFF"/>
          <w:sz w:val="24"/>
          <w:szCs w:val="24"/>
        </w:rPr>
        <w:t>Pennock</w:t>
      </w:r>
      <w:proofErr w:type="spellEnd"/>
      <w:r w:rsidRPr="00CA24AE">
        <w:rPr>
          <w:rFonts w:ascii="Times New Roman" w:eastAsia="Times New Roman" w:hAnsi="Times New Roman" w:cs="Times New Roman"/>
          <w:i/>
          <w:iCs/>
          <w:color w:val="FFFFFF"/>
          <w:sz w:val="24"/>
          <w:szCs w:val="24"/>
        </w:rPr>
        <w:t>, MD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FFFFF"/>
          <w:sz w:val="24"/>
          <w:szCs w:val="24"/>
        </w:rPr>
        <w:t xml:space="preserve">Dear Dr. </w:t>
      </w:r>
      <w:proofErr w:type="spellStart"/>
      <w:r w:rsidRPr="00CA24AE">
        <w:rPr>
          <w:rFonts w:ascii="Times New Roman" w:eastAsia="Times New Roman" w:hAnsi="Times New Roman" w:cs="Times New Roman"/>
          <w:color w:val="FFFFFF"/>
          <w:sz w:val="24"/>
          <w:szCs w:val="24"/>
        </w:rPr>
        <w:t>Pennock</w:t>
      </w:r>
      <w:proofErr w:type="spellEnd"/>
      <w:r w:rsidRPr="00CA24AE">
        <w:rPr>
          <w:rFonts w:ascii="Times New Roman" w:eastAsia="Times New Roman" w:hAnsi="Times New Roman" w:cs="Times New Roman"/>
          <w:color w:val="FFFFFF"/>
          <w:sz w:val="24"/>
          <w:szCs w:val="24"/>
        </w:rPr>
        <w:t>:</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FFFFF"/>
          <w:sz w:val="24"/>
          <w:szCs w:val="24"/>
        </w:rPr>
        <w:t>I do appreciate the time you took to respond to my concerns regarding strabismus surgery (even the sarcasm). I believe we both want</w:t>
      </w:r>
      <w:r w:rsidRPr="00CA24AE">
        <w:rPr>
          <w:rFonts w:ascii="Times New Roman" w:eastAsia="Times New Roman" w:hAnsi="Times New Roman" w:cs="Times New Roman"/>
          <w:i/>
          <w:iCs/>
          <w:color w:val="FFFFFF"/>
          <w:sz w:val="24"/>
          <w:szCs w:val="24"/>
        </w:rPr>
        <w:t> </w:t>
      </w:r>
      <w:r w:rsidRPr="00CA24AE">
        <w:rPr>
          <w:rFonts w:ascii="Times New Roman" w:eastAsia="Times New Roman" w:hAnsi="Times New Roman" w:cs="Times New Roman"/>
          <w:color w:val="FFFFFF"/>
          <w:sz w:val="24"/>
          <w:szCs w:val="24"/>
        </w:rPr>
        <w:t>what is best for our patients. I also believe that we both want to see a great deal more science behind our treatment paradigms.</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FFFFF"/>
          <w:sz w:val="24"/>
          <w:szCs w:val="24"/>
        </w:rPr>
        <w:t>My concern is that your colleagues seldom acknowledge the short comings of strabismus surgery, while bashing optometric vision therapy without taking the time to review the current research in this area.</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FFFFF"/>
          <w:sz w:val="24"/>
          <w:szCs w:val="24"/>
        </w:rPr>
        <w:t xml:space="preserve">My concern is that your colleagues often demand of optometry a level of evidence not demanded of </w:t>
      </w:r>
      <w:proofErr w:type="gramStart"/>
      <w:r w:rsidRPr="00CA24AE">
        <w:rPr>
          <w:rFonts w:ascii="Times New Roman" w:eastAsia="Times New Roman" w:hAnsi="Times New Roman" w:cs="Times New Roman"/>
          <w:color w:val="FFFFFF"/>
          <w:sz w:val="24"/>
          <w:szCs w:val="24"/>
        </w:rPr>
        <w:t>themselves</w:t>
      </w:r>
      <w:proofErr w:type="gramEnd"/>
      <w:r w:rsidRPr="00CA24AE">
        <w:rPr>
          <w:rFonts w:ascii="Times New Roman" w:eastAsia="Times New Roman" w:hAnsi="Times New Roman" w:cs="Times New Roman"/>
          <w:color w:val="FFFFFF"/>
          <w:sz w:val="24"/>
          <w:szCs w:val="24"/>
        </w:rPr>
        <w:t>.</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FFFFF"/>
          <w:sz w:val="24"/>
          <w:szCs w:val="24"/>
        </w:rPr>
        <w:t xml:space="preserve">My concern is when ophthalmology bans optometrists from their meetings because of professional pettiness and a meanness of </w:t>
      </w:r>
      <w:proofErr w:type="gramStart"/>
      <w:r w:rsidRPr="00CA24AE">
        <w:rPr>
          <w:rFonts w:ascii="Times New Roman" w:eastAsia="Times New Roman" w:hAnsi="Times New Roman" w:cs="Times New Roman"/>
          <w:color w:val="FFFFFF"/>
          <w:sz w:val="24"/>
          <w:szCs w:val="24"/>
        </w:rPr>
        <w:t>spirit,</w:t>
      </w:r>
      <w:proofErr w:type="gramEnd"/>
      <w:r w:rsidRPr="00CA24AE">
        <w:rPr>
          <w:rFonts w:ascii="Times New Roman" w:eastAsia="Times New Roman" w:hAnsi="Times New Roman" w:cs="Times New Roman"/>
          <w:color w:val="FFFFFF"/>
          <w:sz w:val="24"/>
          <w:szCs w:val="24"/>
        </w:rPr>
        <w:t xml:space="preserve"> our patients are the ones who suffer.</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FFFFF"/>
          <w:sz w:val="24"/>
          <w:szCs w:val="24"/>
        </w:rPr>
        <w:t>Several of my awesome colleagues have addressed many of these issues as well. Please see:</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hyperlink r:id="rId23" w:history="1">
        <w:r w:rsidRPr="00CA24AE">
          <w:rPr>
            <w:rFonts w:ascii="Times New Roman" w:eastAsia="Times New Roman" w:hAnsi="Times New Roman" w:cs="Times New Roman"/>
            <w:b/>
            <w:bCs/>
            <w:color w:val="E69138"/>
            <w:sz w:val="24"/>
            <w:szCs w:val="24"/>
            <w:u w:val="single"/>
          </w:rPr>
          <w:t>Facts and Fallacies about Vision Therap</w:t>
        </w:r>
      </w:hyperlink>
      <w:r w:rsidRPr="00CA24AE">
        <w:rPr>
          <w:rFonts w:ascii="Times New Roman" w:eastAsia="Times New Roman" w:hAnsi="Times New Roman" w:cs="Times New Roman"/>
          <w:b/>
          <w:bCs/>
          <w:color w:val="FFFFFF"/>
          <w:sz w:val="24"/>
          <w:szCs w:val="24"/>
        </w:rPr>
        <w:t>y</w:t>
      </w:r>
      <w:r w:rsidRPr="00CA24AE">
        <w:rPr>
          <w:rFonts w:ascii="Times New Roman" w:eastAsia="Times New Roman" w:hAnsi="Times New Roman" w:cs="Times New Roman"/>
          <w:color w:val="FFFFFF"/>
          <w:sz w:val="24"/>
          <w:szCs w:val="24"/>
        </w:rPr>
        <w:t>, </w:t>
      </w:r>
      <w:hyperlink r:id="rId24" w:history="1">
        <w:r w:rsidRPr="00CA24AE">
          <w:rPr>
            <w:rFonts w:ascii="Times New Roman" w:eastAsia="Times New Roman" w:hAnsi="Times New Roman" w:cs="Times New Roman"/>
            <w:b/>
            <w:bCs/>
            <w:color w:val="E69138"/>
            <w:sz w:val="24"/>
            <w:szCs w:val="24"/>
            <w:u w:val="single"/>
          </w:rPr>
          <w:t>Ophthalmology,</w:t>
        </w:r>
        <w:proofErr w:type="gramStart"/>
        <w:r w:rsidRPr="00CA24AE">
          <w:rPr>
            <w:rFonts w:ascii="Times New Roman" w:eastAsia="Times New Roman" w:hAnsi="Times New Roman" w:cs="Times New Roman"/>
            <w:b/>
            <w:bCs/>
            <w:color w:val="E69138"/>
            <w:sz w:val="24"/>
            <w:szCs w:val="24"/>
            <w:u w:val="single"/>
          </w:rPr>
          <w:t>  Dyslexia</w:t>
        </w:r>
        <w:proofErr w:type="gramEnd"/>
      </w:hyperlink>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b/>
          <w:bCs/>
          <w:color w:val="000000"/>
          <w:sz w:val="24"/>
          <w:szCs w:val="24"/>
        </w:rPr>
        <w:t>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FFFFF"/>
          <w:sz w:val="24"/>
          <w:szCs w:val="24"/>
        </w:rPr>
        <w:t> I would also suggesting reading:</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hyperlink r:id="rId25" w:history="1">
        <w:r w:rsidRPr="00CA24AE">
          <w:rPr>
            <w:rFonts w:ascii="Times New Roman" w:eastAsia="Times New Roman" w:hAnsi="Times New Roman" w:cs="Times New Roman"/>
            <w:b/>
            <w:bCs/>
            <w:color w:val="E69138"/>
            <w:sz w:val="24"/>
            <w:szCs w:val="24"/>
            <w:u w:val="single"/>
          </w:rPr>
          <w:t>MDs Talk about Vision Therapy</w:t>
        </w:r>
      </w:hyperlink>
      <w:r w:rsidRPr="00CA24AE">
        <w:rPr>
          <w:rFonts w:ascii="Times New Roman" w:eastAsia="Times New Roman" w:hAnsi="Times New Roman" w:cs="Times New Roman"/>
          <w:color w:val="FFFFFF"/>
          <w:sz w:val="24"/>
          <w:szCs w:val="24"/>
        </w:rPr>
        <w:br/>
        <w:t xml:space="preserve">MDs </w:t>
      </w:r>
      <w:proofErr w:type="gramStart"/>
      <w:r w:rsidRPr="00CA24AE">
        <w:rPr>
          <w:rFonts w:ascii="Times New Roman" w:eastAsia="Times New Roman" w:hAnsi="Times New Roman" w:cs="Times New Roman"/>
          <w:color w:val="FFFFFF"/>
          <w:sz w:val="24"/>
          <w:szCs w:val="24"/>
        </w:rPr>
        <w:t>discuss</w:t>
      </w:r>
      <w:proofErr w:type="gramEnd"/>
      <w:r w:rsidRPr="00CA24AE">
        <w:rPr>
          <w:rFonts w:ascii="Times New Roman" w:eastAsia="Times New Roman" w:hAnsi="Times New Roman" w:cs="Times New Roman"/>
          <w:color w:val="FFFFFF"/>
          <w:sz w:val="24"/>
          <w:szCs w:val="24"/>
        </w:rPr>
        <w:t xml:space="preserve"> Vision Therapy as an effective medical treatment.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hyperlink r:id="rId26" w:history="1">
        <w:r w:rsidRPr="00CA24AE">
          <w:rPr>
            <w:rFonts w:ascii="Times New Roman" w:eastAsia="Times New Roman" w:hAnsi="Times New Roman" w:cs="Times New Roman"/>
            <w:b/>
            <w:bCs/>
            <w:color w:val="E69138"/>
            <w:sz w:val="24"/>
            <w:szCs w:val="24"/>
            <w:u w:val="single"/>
          </w:rPr>
          <w:t>Vision Therapy: Information for Health Care and Other Allied Professionals</w:t>
        </w:r>
      </w:hyperlink>
      <w:r w:rsidRPr="00CA24AE">
        <w:rPr>
          <w:rFonts w:ascii="Times New Roman" w:eastAsia="Times New Roman" w:hAnsi="Times New Roman" w:cs="Times New Roman"/>
          <w:color w:val="FFFFFF"/>
          <w:sz w:val="24"/>
          <w:szCs w:val="24"/>
        </w:rPr>
        <w:t> </w:t>
      </w:r>
      <w:r w:rsidRPr="00CA24AE">
        <w:rPr>
          <w:rFonts w:ascii="Times New Roman" w:eastAsia="Times New Roman" w:hAnsi="Times New Roman" w:cs="Times New Roman"/>
          <w:color w:val="FFFFFF"/>
          <w:sz w:val="24"/>
          <w:szCs w:val="24"/>
        </w:rPr>
        <w:br/>
      </w:r>
      <w:proofErr w:type="gramStart"/>
      <w:r w:rsidRPr="00CA24AE">
        <w:rPr>
          <w:rFonts w:ascii="Times New Roman" w:eastAsia="Times New Roman" w:hAnsi="Times New Roman" w:cs="Times New Roman"/>
          <w:color w:val="FFFFFF"/>
          <w:sz w:val="24"/>
          <w:szCs w:val="24"/>
        </w:rPr>
        <w:t>A</w:t>
      </w:r>
      <w:proofErr w:type="gramEnd"/>
      <w:r w:rsidRPr="00CA24AE">
        <w:rPr>
          <w:rFonts w:ascii="Times New Roman" w:eastAsia="Times New Roman" w:hAnsi="Times New Roman" w:cs="Times New Roman"/>
          <w:color w:val="FFFFFF"/>
          <w:sz w:val="24"/>
          <w:szCs w:val="24"/>
        </w:rPr>
        <w:t xml:space="preserve"> joint organizational policy statement of the American Academy of Optometry and the American Optometric Association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FFFFF"/>
          <w:sz w:val="24"/>
          <w:szCs w:val="24"/>
        </w:rPr>
        <w:t> </w:t>
      </w:r>
      <w:hyperlink r:id="rId27" w:history="1">
        <w:r w:rsidRPr="00CA24AE">
          <w:rPr>
            <w:rFonts w:ascii="Times New Roman" w:eastAsia="Times New Roman" w:hAnsi="Times New Roman" w:cs="Times New Roman"/>
            <w:b/>
            <w:bCs/>
            <w:color w:val="E69138"/>
            <w:sz w:val="24"/>
            <w:szCs w:val="24"/>
            <w:u w:val="single"/>
          </w:rPr>
          <w:t xml:space="preserve">Clinical Management of Binocular Vision: </w:t>
        </w:r>
        <w:proofErr w:type="spellStart"/>
        <w:r w:rsidRPr="00CA24AE">
          <w:rPr>
            <w:rFonts w:ascii="Times New Roman" w:eastAsia="Times New Roman" w:hAnsi="Times New Roman" w:cs="Times New Roman"/>
            <w:b/>
            <w:bCs/>
            <w:color w:val="E69138"/>
            <w:sz w:val="24"/>
            <w:szCs w:val="24"/>
            <w:u w:val="single"/>
          </w:rPr>
          <w:t>Heterophoric</w:t>
        </w:r>
        <w:proofErr w:type="spellEnd"/>
        <w:r w:rsidRPr="00CA24AE">
          <w:rPr>
            <w:rFonts w:ascii="Times New Roman" w:eastAsia="Times New Roman" w:hAnsi="Times New Roman" w:cs="Times New Roman"/>
            <w:b/>
            <w:bCs/>
            <w:color w:val="E69138"/>
            <w:sz w:val="24"/>
            <w:szCs w:val="24"/>
            <w:u w:val="single"/>
          </w:rPr>
          <w:t>, Accommodative, and Eye Movement Disorders</w:t>
        </w:r>
      </w:hyperlink>
      <w:r w:rsidRPr="00CA24AE">
        <w:rPr>
          <w:rFonts w:ascii="Times New Roman" w:eastAsia="Times New Roman" w:hAnsi="Times New Roman" w:cs="Times New Roman"/>
          <w:b/>
          <w:bCs/>
          <w:color w:val="FFFFFF"/>
          <w:sz w:val="24"/>
          <w:szCs w:val="24"/>
        </w:rPr>
        <w:t> </w:t>
      </w:r>
      <w:r w:rsidRPr="00CA24AE">
        <w:rPr>
          <w:rFonts w:ascii="Times New Roman" w:eastAsia="Times New Roman" w:hAnsi="Times New Roman" w:cs="Times New Roman"/>
          <w:color w:val="FFFFFF"/>
          <w:sz w:val="24"/>
          <w:szCs w:val="24"/>
        </w:rPr>
        <w:t>by</w:t>
      </w:r>
      <w:r w:rsidRPr="00CA24AE">
        <w:rPr>
          <w:rFonts w:ascii="Times New Roman" w:eastAsia="Times New Roman" w:hAnsi="Times New Roman" w:cs="Times New Roman"/>
          <w:b/>
          <w:bCs/>
          <w:color w:val="FFFFFF"/>
          <w:sz w:val="24"/>
          <w:szCs w:val="24"/>
        </w:rPr>
        <w:t> </w:t>
      </w:r>
      <w:hyperlink r:id="rId28" w:history="1">
        <w:r w:rsidRPr="00CA24AE">
          <w:rPr>
            <w:rFonts w:ascii="Times New Roman" w:eastAsia="Times New Roman" w:hAnsi="Times New Roman" w:cs="Times New Roman"/>
            <w:b/>
            <w:bCs/>
            <w:color w:val="E69138"/>
            <w:sz w:val="24"/>
            <w:szCs w:val="24"/>
            <w:u w:val="single"/>
          </w:rPr>
          <w:t xml:space="preserve">Mitchell </w:t>
        </w:r>
        <w:proofErr w:type="spellStart"/>
        <w:r w:rsidRPr="00CA24AE">
          <w:rPr>
            <w:rFonts w:ascii="Times New Roman" w:eastAsia="Times New Roman" w:hAnsi="Times New Roman" w:cs="Times New Roman"/>
            <w:b/>
            <w:bCs/>
            <w:color w:val="E69138"/>
            <w:sz w:val="24"/>
            <w:szCs w:val="24"/>
            <w:u w:val="single"/>
          </w:rPr>
          <w:t>Scheiman</w:t>
        </w:r>
        <w:proofErr w:type="spellEnd"/>
      </w:hyperlink>
      <w:r w:rsidRPr="00CA24AE">
        <w:rPr>
          <w:rFonts w:ascii="Times New Roman" w:eastAsia="Times New Roman" w:hAnsi="Times New Roman" w:cs="Times New Roman"/>
          <w:b/>
          <w:bCs/>
          <w:color w:val="FFFFFF"/>
          <w:sz w:val="24"/>
          <w:szCs w:val="24"/>
        </w:rPr>
        <w:t> and Bruce Wick</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hyperlink r:id="rId29" w:history="1">
        <w:r w:rsidRPr="00CA24AE">
          <w:rPr>
            <w:rFonts w:ascii="Times New Roman" w:eastAsia="Times New Roman" w:hAnsi="Times New Roman" w:cs="Times New Roman"/>
            <w:b/>
            <w:bCs/>
            <w:color w:val="E69138"/>
            <w:sz w:val="24"/>
            <w:szCs w:val="24"/>
            <w:u w:val="single"/>
          </w:rPr>
          <w:t>Foundations of Binocular Vision: A Clinical Perspective</w:t>
        </w:r>
      </w:hyperlink>
      <w:r w:rsidRPr="00CA24AE">
        <w:rPr>
          <w:rFonts w:ascii="Times New Roman" w:eastAsia="Times New Roman" w:hAnsi="Times New Roman" w:cs="Times New Roman"/>
          <w:b/>
          <w:bCs/>
          <w:color w:val="FFFFFF"/>
          <w:sz w:val="24"/>
          <w:szCs w:val="24"/>
        </w:rPr>
        <w:t xml:space="preserve"> by Scott Steinman, Barbara Steinman and Ralph </w:t>
      </w:r>
      <w:proofErr w:type="spellStart"/>
      <w:r w:rsidRPr="00CA24AE">
        <w:rPr>
          <w:rFonts w:ascii="Times New Roman" w:eastAsia="Times New Roman" w:hAnsi="Times New Roman" w:cs="Times New Roman"/>
          <w:b/>
          <w:bCs/>
          <w:color w:val="FFFFFF"/>
          <w:sz w:val="24"/>
          <w:szCs w:val="24"/>
        </w:rPr>
        <w:t>Garzia</w:t>
      </w:r>
      <w:proofErr w:type="spellEnd"/>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hyperlink r:id="rId30" w:history="1">
        <w:r w:rsidRPr="00CA24AE">
          <w:rPr>
            <w:rFonts w:ascii="Times New Roman" w:eastAsia="Times New Roman" w:hAnsi="Times New Roman" w:cs="Times New Roman"/>
            <w:b/>
            <w:bCs/>
            <w:color w:val="E69138"/>
            <w:sz w:val="24"/>
            <w:szCs w:val="24"/>
            <w:u w:val="single"/>
          </w:rPr>
          <w:t xml:space="preserve">Anomalies </w:t>
        </w:r>
        <w:proofErr w:type="gramStart"/>
        <w:r w:rsidRPr="00CA24AE">
          <w:rPr>
            <w:rFonts w:ascii="Times New Roman" w:eastAsia="Times New Roman" w:hAnsi="Times New Roman" w:cs="Times New Roman"/>
            <w:b/>
            <w:bCs/>
            <w:color w:val="E69138"/>
            <w:sz w:val="24"/>
            <w:szCs w:val="24"/>
            <w:u w:val="single"/>
          </w:rPr>
          <w:t>Of</w:t>
        </w:r>
        <w:proofErr w:type="gramEnd"/>
        <w:r w:rsidRPr="00CA24AE">
          <w:rPr>
            <w:rFonts w:ascii="Times New Roman" w:eastAsia="Times New Roman" w:hAnsi="Times New Roman" w:cs="Times New Roman"/>
            <w:b/>
            <w:bCs/>
            <w:color w:val="E69138"/>
            <w:sz w:val="24"/>
            <w:szCs w:val="24"/>
            <w:u w:val="single"/>
          </w:rPr>
          <w:t xml:space="preserve"> Binocular Vision: Diagnosis And Management, </w:t>
        </w:r>
      </w:hyperlink>
      <w:r w:rsidRPr="00CA24AE">
        <w:rPr>
          <w:rFonts w:ascii="Times New Roman" w:eastAsia="Times New Roman" w:hAnsi="Times New Roman" w:cs="Times New Roman"/>
          <w:b/>
          <w:bCs/>
          <w:color w:val="FFFFFF"/>
          <w:sz w:val="24"/>
          <w:szCs w:val="24"/>
        </w:rPr>
        <w:t xml:space="preserve"> by Robert P. </w:t>
      </w:r>
      <w:proofErr w:type="spellStart"/>
      <w:r w:rsidRPr="00CA24AE">
        <w:rPr>
          <w:rFonts w:ascii="Times New Roman" w:eastAsia="Times New Roman" w:hAnsi="Times New Roman" w:cs="Times New Roman"/>
          <w:b/>
          <w:bCs/>
          <w:color w:val="FFFFFF"/>
          <w:sz w:val="24"/>
          <w:szCs w:val="24"/>
        </w:rPr>
        <w:t>Rutstein</w:t>
      </w:r>
      <w:proofErr w:type="spellEnd"/>
      <w:r w:rsidRPr="00CA24AE">
        <w:rPr>
          <w:rFonts w:ascii="Times New Roman" w:eastAsia="Times New Roman" w:hAnsi="Times New Roman" w:cs="Times New Roman"/>
          <w:b/>
          <w:bCs/>
          <w:color w:val="FFFFFF"/>
          <w:sz w:val="24"/>
          <w:szCs w:val="24"/>
        </w:rPr>
        <w:t xml:space="preserve"> OD MS and Kent M. </w:t>
      </w:r>
      <w:proofErr w:type="spellStart"/>
      <w:r w:rsidRPr="00CA24AE">
        <w:rPr>
          <w:rFonts w:ascii="Times New Roman" w:eastAsia="Times New Roman" w:hAnsi="Times New Roman" w:cs="Times New Roman"/>
          <w:b/>
          <w:bCs/>
          <w:color w:val="FFFFFF"/>
          <w:sz w:val="24"/>
          <w:szCs w:val="24"/>
        </w:rPr>
        <w:t>Daum</w:t>
      </w:r>
      <w:proofErr w:type="spellEnd"/>
      <w:r w:rsidRPr="00CA24AE">
        <w:rPr>
          <w:rFonts w:ascii="Times New Roman" w:eastAsia="Times New Roman" w:hAnsi="Times New Roman" w:cs="Times New Roman"/>
          <w:b/>
          <w:bCs/>
          <w:color w:val="FFFFFF"/>
          <w:sz w:val="24"/>
          <w:szCs w:val="24"/>
        </w:rPr>
        <w:t xml:space="preserve"> OD MS PhD</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b/>
          <w:bCs/>
          <w:color w:val="FFFFFF"/>
          <w:sz w:val="24"/>
          <w:szCs w:val="24"/>
        </w:rPr>
        <w:t> </w:t>
      </w:r>
      <w:hyperlink r:id="rId31" w:history="1">
        <w:r w:rsidRPr="00CA24AE">
          <w:rPr>
            <w:rFonts w:ascii="Times New Roman" w:eastAsia="Times New Roman" w:hAnsi="Times New Roman" w:cs="Times New Roman"/>
            <w:b/>
            <w:bCs/>
            <w:color w:val="E69138"/>
            <w:sz w:val="24"/>
            <w:szCs w:val="24"/>
            <w:u w:val="single"/>
          </w:rPr>
          <w:t>Binocular Anomalies: Diagnosis and Vision Therapy</w:t>
        </w:r>
      </w:hyperlink>
      <w:r w:rsidRPr="00CA24AE">
        <w:rPr>
          <w:rFonts w:ascii="Times New Roman" w:eastAsia="Times New Roman" w:hAnsi="Times New Roman" w:cs="Times New Roman"/>
          <w:b/>
          <w:bCs/>
          <w:color w:val="FFFFFF"/>
          <w:sz w:val="24"/>
          <w:szCs w:val="24"/>
        </w:rPr>
        <w:t xml:space="preserve"> by John R. Griffin </w:t>
      </w:r>
      <w:proofErr w:type="spellStart"/>
      <w:r w:rsidRPr="00CA24AE">
        <w:rPr>
          <w:rFonts w:ascii="Times New Roman" w:eastAsia="Times New Roman" w:hAnsi="Times New Roman" w:cs="Times New Roman"/>
          <w:b/>
          <w:bCs/>
          <w:color w:val="FFFFFF"/>
          <w:sz w:val="24"/>
          <w:szCs w:val="24"/>
        </w:rPr>
        <w:t>MOpt</w:t>
      </w:r>
      <w:proofErr w:type="spellEnd"/>
      <w:r w:rsidRPr="00CA24AE">
        <w:rPr>
          <w:rFonts w:ascii="Times New Roman" w:eastAsia="Times New Roman" w:hAnsi="Times New Roman" w:cs="Times New Roman"/>
          <w:b/>
          <w:bCs/>
          <w:color w:val="FFFFFF"/>
          <w:sz w:val="24"/>
          <w:szCs w:val="24"/>
        </w:rPr>
        <w:t xml:space="preserve"> OD </w:t>
      </w:r>
      <w:proofErr w:type="spellStart"/>
      <w:r w:rsidRPr="00CA24AE">
        <w:rPr>
          <w:rFonts w:ascii="Times New Roman" w:eastAsia="Times New Roman" w:hAnsi="Times New Roman" w:cs="Times New Roman"/>
          <w:b/>
          <w:bCs/>
          <w:color w:val="FFFFFF"/>
          <w:sz w:val="24"/>
          <w:szCs w:val="24"/>
        </w:rPr>
        <w:t>MSEd</w:t>
      </w:r>
      <w:proofErr w:type="spellEnd"/>
      <w:r w:rsidRPr="00CA24AE">
        <w:rPr>
          <w:rFonts w:ascii="Times New Roman" w:eastAsia="Times New Roman" w:hAnsi="Times New Roman" w:cs="Times New Roman"/>
          <w:b/>
          <w:bCs/>
          <w:color w:val="FFFFFF"/>
          <w:sz w:val="24"/>
          <w:szCs w:val="24"/>
        </w:rPr>
        <w:t>, J. David Grisham OD MS FAAO</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FFFFF"/>
          <w:sz w:val="24"/>
          <w:szCs w:val="24"/>
        </w:rPr>
        <w:t>You should also see the comments and other presentations by</w:t>
      </w:r>
      <w:hyperlink r:id="rId32" w:history="1">
        <w:r w:rsidRPr="00CA24AE">
          <w:rPr>
            <w:rFonts w:ascii="Times New Roman" w:eastAsia="Times New Roman" w:hAnsi="Times New Roman" w:cs="Times New Roman"/>
            <w:b/>
            <w:bCs/>
            <w:color w:val="E69138"/>
            <w:sz w:val="24"/>
            <w:szCs w:val="24"/>
            <w:u w:val="single"/>
          </w:rPr>
          <w:t> Susan Barry</w:t>
        </w:r>
      </w:hyperlink>
      <w:r w:rsidRPr="00CA24AE">
        <w:rPr>
          <w:rFonts w:ascii="Times New Roman" w:eastAsia="Times New Roman" w:hAnsi="Times New Roman" w:cs="Times New Roman"/>
          <w:b/>
          <w:bCs/>
          <w:color w:val="FFFFFF"/>
          <w:sz w:val="24"/>
          <w:szCs w:val="24"/>
        </w:rPr>
        <w:t>, </w:t>
      </w:r>
      <w:r w:rsidRPr="00CA24AE">
        <w:rPr>
          <w:rFonts w:ascii="Times New Roman" w:eastAsia="Times New Roman" w:hAnsi="Times New Roman" w:cs="Times New Roman"/>
          <w:color w:val="FFFFFF"/>
          <w:sz w:val="24"/>
          <w:szCs w:val="24"/>
        </w:rPr>
        <w:t>PhD</w:t>
      </w:r>
      <w:r w:rsidRPr="00CA24AE">
        <w:rPr>
          <w:rFonts w:ascii="Times New Roman" w:eastAsia="Times New Roman" w:hAnsi="Times New Roman" w:cs="Times New Roman"/>
          <w:b/>
          <w:bCs/>
          <w:color w:val="FFFFFF"/>
          <w:sz w:val="24"/>
          <w:szCs w:val="24"/>
        </w:rPr>
        <w:t>. </w:t>
      </w:r>
      <w:proofErr w:type="spellStart"/>
      <w:r w:rsidRPr="00CA24AE">
        <w:rPr>
          <w:rFonts w:ascii="Times New Roman" w:eastAsia="Times New Roman" w:hAnsi="Times New Roman" w:cs="Times New Roman"/>
          <w:b/>
          <w:bCs/>
          <w:color w:val="FFFFFF"/>
          <w:sz w:val="24"/>
          <w:szCs w:val="24"/>
        </w:rPr>
        <w:fldChar w:fldCharType="begin"/>
      </w:r>
      <w:r w:rsidRPr="00CA24AE">
        <w:rPr>
          <w:rFonts w:ascii="Times New Roman" w:eastAsia="Times New Roman" w:hAnsi="Times New Roman" w:cs="Times New Roman"/>
          <w:b/>
          <w:bCs/>
          <w:color w:val="FFFFFF"/>
          <w:sz w:val="24"/>
          <w:szCs w:val="24"/>
        </w:rPr>
        <w:instrText xml:space="preserve"> HYPERLINK "http://www.amazon.com/Fixing-My-Gaze-Scientists-Dimensions/dp/0465009131/ref=sr_1_1?ie=UTF8&amp;s=books&amp;qid=1264796623&amp;sr=8-1" </w:instrText>
      </w:r>
      <w:r w:rsidRPr="00CA24AE">
        <w:rPr>
          <w:rFonts w:ascii="Times New Roman" w:eastAsia="Times New Roman" w:hAnsi="Times New Roman" w:cs="Times New Roman"/>
          <w:b/>
          <w:bCs/>
          <w:color w:val="FFFFFF"/>
          <w:sz w:val="24"/>
          <w:szCs w:val="24"/>
        </w:rPr>
        <w:fldChar w:fldCharType="separate"/>
      </w:r>
      <w:r w:rsidRPr="00CA24AE">
        <w:rPr>
          <w:rFonts w:ascii="Times New Roman" w:eastAsia="Times New Roman" w:hAnsi="Times New Roman" w:cs="Times New Roman"/>
          <w:b/>
          <w:bCs/>
          <w:color w:val="E69138"/>
          <w:sz w:val="24"/>
          <w:szCs w:val="24"/>
          <w:u w:val="single"/>
        </w:rPr>
        <w:t>Read</w:t>
      </w:r>
      <w:r w:rsidRPr="00CA24AE">
        <w:rPr>
          <w:rFonts w:ascii="Times New Roman" w:eastAsia="Times New Roman" w:hAnsi="Times New Roman" w:cs="Times New Roman"/>
          <w:b/>
          <w:bCs/>
          <w:color w:val="FFFFFF"/>
          <w:sz w:val="24"/>
          <w:szCs w:val="24"/>
        </w:rPr>
        <w:fldChar w:fldCharType="end"/>
      </w:r>
      <w:hyperlink r:id="rId33" w:history="1">
        <w:r w:rsidRPr="00CA24AE">
          <w:rPr>
            <w:rFonts w:ascii="Times New Roman" w:eastAsia="Times New Roman" w:hAnsi="Times New Roman" w:cs="Times New Roman"/>
            <w:b/>
            <w:bCs/>
            <w:i/>
            <w:iCs/>
            <w:color w:val="E69138"/>
            <w:sz w:val="24"/>
            <w:szCs w:val="24"/>
            <w:u w:val="single"/>
          </w:rPr>
          <w:t>Fixing</w:t>
        </w:r>
        <w:proofErr w:type="spellEnd"/>
        <w:r w:rsidRPr="00CA24AE">
          <w:rPr>
            <w:rFonts w:ascii="Times New Roman" w:eastAsia="Times New Roman" w:hAnsi="Times New Roman" w:cs="Times New Roman"/>
            <w:b/>
            <w:bCs/>
            <w:i/>
            <w:iCs/>
            <w:color w:val="E69138"/>
            <w:sz w:val="24"/>
            <w:szCs w:val="24"/>
            <w:u w:val="single"/>
          </w:rPr>
          <w:t xml:space="preserve"> My Gaze</w:t>
        </w:r>
      </w:hyperlink>
      <w:r w:rsidRPr="00CA24AE">
        <w:rPr>
          <w:rFonts w:ascii="Times New Roman" w:eastAsia="Times New Roman" w:hAnsi="Times New Roman" w:cs="Times New Roman"/>
          <w:b/>
          <w:bCs/>
          <w:color w:val="FFFFFF"/>
          <w:sz w:val="24"/>
          <w:szCs w:val="24"/>
        </w:rPr>
        <w:t>, </w:t>
      </w:r>
      <w:r w:rsidRPr="00CA24AE">
        <w:rPr>
          <w:rFonts w:ascii="Times New Roman" w:eastAsia="Times New Roman" w:hAnsi="Times New Roman" w:cs="Times New Roman"/>
          <w:color w:val="FFFFFF"/>
          <w:sz w:val="24"/>
          <w:szCs w:val="24"/>
        </w:rPr>
        <w:t>read her</w:t>
      </w:r>
      <w:r w:rsidRPr="00CA24AE">
        <w:rPr>
          <w:rFonts w:ascii="Times New Roman" w:eastAsia="Times New Roman" w:hAnsi="Times New Roman" w:cs="Times New Roman"/>
          <w:b/>
          <w:bCs/>
          <w:color w:val="FFFFFF"/>
          <w:sz w:val="24"/>
          <w:szCs w:val="24"/>
        </w:rPr>
        <w:t> </w:t>
      </w:r>
      <w:hyperlink r:id="rId34" w:history="1">
        <w:r w:rsidRPr="00CA24AE">
          <w:rPr>
            <w:rFonts w:ascii="Times New Roman" w:eastAsia="Times New Roman" w:hAnsi="Times New Roman" w:cs="Times New Roman"/>
            <w:b/>
            <w:bCs/>
            <w:color w:val="E69138"/>
            <w:sz w:val="24"/>
            <w:szCs w:val="24"/>
            <w:u w:val="single"/>
          </w:rPr>
          <w:t>Psychology Today</w:t>
        </w:r>
      </w:hyperlink>
      <w:r w:rsidRPr="00CA24AE">
        <w:rPr>
          <w:rFonts w:ascii="Times New Roman" w:eastAsia="Times New Roman" w:hAnsi="Times New Roman" w:cs="Times New Roman"/>
          <w:b/>
          <w:bCs/>
          <w:color w:val="FFFFFF"/>
          <w:sz w:val="24"/>
          <w:szCs w:val="24"/>
        </w:rPr>
        <w:t> </w:t>
      </w:r>
      <w:r w:rsidRPr="00CA24AE">
        <w:rPr>
          <w:rFonts w:ascii="Times New Roman" w:eastAsia="Times New Roman" w:hAnsi="Times New Roman" w:cs="Times New Roman"/>
          <w:color w:val="FFFFFF"/>
          <w:sz w:val="24"/>
          <w:szCs w:val="24"/>
        </w:rPr>
        <w:t>blog, and check out her </w:t>
      </w:r>
      <w:hyperlink r:id="rId35" w:history="1">
        <w:r w:rsidRPr="00CA24AE">
          <w:rPr>
            <w:rFonts w:ascii="Times New Roman" w:eastAsia="Times New Roman" w:hAnsi="Times New Roman" w:cs="Times New Roman"/>
            <w:b/>
            <w:bCs/>
            <w:color w:val="E69138"/>
            <w:sz w:val="24"/>
            <w:szCs w:val="24"/>
            <w:u w:val="single"/>
          </w:rPr>
          <w:t>YouTube</w:t>
        </w:r>
      </w:hyperlink>
      <w:r w:rsidRPr="00CA24AE">
        <w:rPr>
          <w:rFonts w:ascii="Times New Roman" w:eastAsia="Times New Roman" w:hAnsi="Times New Roman" w:cs="Times New Roman"/>
          <w:b/>
          <w:bCs/>
          <w:color w:val="FFFFFF"/>
          <w:sz w:val="24"/>
          <w:szCs w:val="24"/>
        </w:rPr>
        <w:t> </w:t>
      </w:r>
      <w:r w:rsidRPr="00CA24AE">
        <w:rPr>
          <w:rFonts w:ascii="Times New Roman" w:eastAsia="Times New Roman" w:hAnsi="Times New Roman" w:cs="Times New Roman"/>
          <w:color w:val="FFFFFF"/>
          <w:sz w:val="24"/>
          <w:szCs w:val="24"/>
        </w:rPr>
        <w:t>channel as well.</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FFFFF"/>
          <w:sz w:val="24"/>
          <w:szCs w:val="24"/>
        </w:rPr>
        <w:t>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FFFFF"/>
          <w:sz w:val="24"/>
          <w:szCs w:val="24"/>
        </w:rPr>
        <w:t>I should also mention the </w:t>
      </w:r>
      <w:hyperlink r:id="rId36" w:history="1">
        <w:r w:rsidRPr="00CA24AE">
          <w:rPr>
            <w:rFonts w:ascii="Times New Roman" w:eastAsia="Times New Roman" w:hAnsi="Times New Roman" w:cs="Times New Roman"/>
            <w:color w:val="E69138"/>
            <w:sz w:val="24"/>
            <w:szCs w:val="24"/>
            <w:u w:val="single"/>
          </w:rPr>
          <w:t>American Optom</w:t>
        </w:r>
        <w:r w:rsidRPr="00CA24AE">
          <w:rPr>
            <w:rFonts w:ascii="Times New Roman" w:eastAsia="Times New Roman" w:hAnsi="Times New Roman" w:cs="Times New Roman"/>
            <w:i/>
            <w:iCs/>
            <w:color w:val="E69138"/>
            <w:sz w:val="24"/>
            <w:szCs w:val="24"/>
            <w:u w:val="single"/>
          </w:rPr>
          <w:t>e</w:t>
        </w:r>
        <w:r w:rsidRPr="00CA24AE">
          <w:rPr>
            <w:rFonts w:ascii="Times New Roman" w:eastAsia="Times New Roman" w:hAnsi="Times New Roman" w:cs="Times New Roman"/>
            <w:color w:val="E69138"/>
            <w:sz w:val="24"/>
            <w:szCs w:val="24"/>
            <w:u w:val="single"/>
          </w:rPr>
          <w:t>tric Association</w:t>
        </w:r>
      </w:hyperlink>
      <w:hyperlink r:id="rId37" w:history="1">
        <w:r w:rsidRPr="00CA24AE">
          <w:rPr>
            <w:rFonts w:ascii="Times New Roman" w:eastAsia="Times New Roman" w:hAnsi="Times New Roman" w:cs="Times New Roman"/>
            <w:color w:val="E69138"/>
            <w:sz w:val="24"/>
            <w:szCs w:val="24"/>
            <w:u w:val="single"/>
          </w:rPr>
          <w:t>'</w:t>
        </w:r>
      </w:hyperlink>
      <w:r w:rsidRPr="00CA24AE">
        <w:rPr>
          <w:rFonts w:ascii="Times New Roman" w:eastAsia="Times New Roman" w:hAnsi="Times New Roman" w:cs="Times New Roman"/>
          <w:color w:val="FFFFFF"/>
          <w:sz w:val="24"/>
          <w:szCs w:val="24"/>
        </w:rPr>
        <w:t xml:space="preserve">s Clinical </w:t>
      </w:r>
      <w:proofErr w:type="gramStart"/>
      <w:r w:rsidRPr="00CA24AE">
        <w:rPr>
          <w:rFonts w:ascii="Times New Roman" w:eastAsia="Times New Roman" w:hAnsi="Times New Roman" w:cs="Times New Roman"/>
          <w:color w:val="FFFFFF"/>
          <w:sz w:val="24"/>
          <w:szCs w:val="24"/>
        </w:rPr>
        <w:t>Guidelines </w:t>
      </w:r>
      <w:r w:rsidRPr="00CA24AE">
        <w:rPr>
          <w:rFonts w:ascii="Times New Roman" w:eastAsia="Times New Roman" w:hAnsi="Times New Roman" w:cs="Times New Roman"/>
          <w:i/>
          <w:iCs/>
          <w:color w:val="FFFFFF"/>
          <w:sz w:val="24"/>
          <w:szCs w:val="24"/>
        </w:rPr>
        <w:t>....</w:t>
      </w:r>
      <w:proofErr w:type="gramEnd"/>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hyperlink r:id="rId38" w:history="1">
        <w:r w:rsidRPr="00CA24AE">
          <w:rPr>
            <w:rFonts w:ascii="Times New Roman" w:eastAsia="Times New Roman" w:hAnsi="Times New Roman" w:cs="Times New Roman"/>
            <w:b/>
            <w:bCs/>
            <w:color w:val="E69138"/>
            <w:sz w:val="24"/>
            <w:szCs w:val="24"/>
            <w:u w:val="single"/>
          </w:rPr>
          <w:t>Care of Patient with Amblyopia</w:t>
        </w:r>
      </w:hyperlink>
      <w:r w:rsidRPr="00CA24AE">
        <w:rPr>
          <w:rFonts w:ascii="Times New Roman" w:eastAsia="Times New Roman" w:hAnsi="Times New Roman" w:cs="Times New Roman"/>
          <w:b/>
          <w:bCs/>
          <w:color w:val="FFFFFF"/>
          <w:sz w:val="24"/>
          <w:szCs w:val="24"/>
        </w:rPr>
        <w:t>, </w:t>
      </w:r>
      <w:hyperlink r:id="rId39" w:history="1">
        <w:r w:rsidRPr="00CA24AE">
          <w:rPr>
            <w:rFonts w:ascii="Times New Roman" w:eastAsia="Times New Roman" w:hAnsi="Times New Roman" w:cs="Times New Roman"/>
            <w:b/>
            <w:bCs/>
            <w:color w:val="E69138"/>
            <w:sz w:val="24"/>
            <w:szCs w:val="24"/>
            <w:u w:val="single"/>
          </w:rPr>
          <w:t>Care of the Patient with Strabismus: Esotropia and Exotropia</w:t>
        </w:r>
      </w:hyperlink>
      <w:r w:rsidRPr="00CA24AE">
        <w:rPr>
          <w:rFonts w:ascii="Times New Roman" w:eastAsia="Times New Roman" w:hAnsi="Times New Roman" w:cs="Times New Roman"/>
          <w:b/>
          <w:bCs/>
          <w:color w:val="FFFFFF"/>
          <w:sz w:val="24"/>
          <w:szCs w:val="24"/>
        </w:rPr>
        <w:t> , </w:t>
      </w:r>
      <w:hyperlink r:id="rId40" w:history="1">
        <w:r w:rsidRPr="00CA24AE">
          <w:rPr>
            <w:rFonts w:ascii="Times New Roman" w:eastAsia="Times New Roman" w:hAnsi="Times New Roman" w:cs="Times New Roman"/>
            <w:b/>
            <w:bCs/>
            <w:color w:val="E69138"/>
            <w:sz w:val="24"/>
            <w:szCs w:val="24"/>
            <w:u w:val="single"/>
          </w:rPr>
          <w:t xml:space="preserve">Care of the Patient with Accommodative and </w:t>
        </w:r>
        <w:proofErr w:type="spellStart"/>
        <w:r w:rsidRPr="00CA24AE">
          <w:rPr>
            <w:rFonts w:ascii="Times New Roman" w:eastAsia="Times New Roman" w:hAnsi="Times New Roman" w:cs="Times New Roman"/>
            <w:b/>
            <w:bCs/>
            <w:color w:val="E69138"/>
            <w:sz w:val="24"/>
            <w:szCs w:val="24"/>
            <w:u w:val="single"/>
          </w:rPr>
          <w:t>Vergence</w:t>
        </w:r>
        <w:proofErr w:type="spellEnd"/>
        <w:r w:rsidRPr="00CA24AE">
          <w:rPr>
            <w:rFonts w:ascii="Times New Roman" w:eastAsia="Times New Roman" w:hAnsi="Times New Roman" w:cs="Times New Roman"/>
            <w:b/>
            <w:bCs/>
            <w:color w:val="E69138"/>
            <w:sz w:val="24"/>
            <w:szCs w:val="24"/>
            <w:u w:val="single"/>
          </w:rPr>
          <w:t xml:space="preserve"> </w:t>
        </w:r>
        <w:proofErr w:type="gramStart"/>
        <w:r w:rsidRPr="00CA24AE">
          <w:rPr>
            <w:rFonts w:ascii="Times New Roman" w:eastAsia="Times New Roman" w:hAnsi="Times New Roman" w:cs="Times New Roman"/>
            <w:b/>
            <w:bCs/>
            <w:color w:val="E69138"/>
            <w:sz w:val="24"/>
            <w:szCs w:val="24"/>
            <w:u w:val="single"/>
          </w:rPr>
          <w:t>Dysfunction ,</w:t>
        </w:r>
        <w:proofErr w:type="gramEnd"/>
        <w:r w:rsidRPr="00CA24AE">
          <w:rPr>
            <w:rFonts w:ascii="Times New Roman" w:eastAsia="Times New Roman" w:hAnsi="Times New Roman" w:cs="Times New Roman"/>
            <w:b/>
            <w:bCs/>
            <w:color w:val="E69138"/>
            <w:sz w:val="24"/>
            <w:szCs w:val="24"/>
            <w:u w:val="single"/>
          </w:rPr>
          <w:t xml:space="preserve"> </w:t>
        </w:r>
        <w:proofErr w:type="spellStart"/>
        <w:r w:rsidRPr="00CA24AE">
          <w:rPr>
            <w:rFonts w:ascii="Times New Roman" w:eastAsia="Times New Roman" w:hAnsi="Times New Roman" w:cs="Times New Roman"/>
            <w:b/>
            <w:bCs/>
            <w:color w:val="E69138"/>
            <w:sz w:val="24"/>
            <w:szCs w:val="24"/>
            <w:u w:val="single"/>
          </w:rPr>
          <w:t>and</w:t>
        </w:r>
      </w:hyperlink>
      <w:hyperlink r:id="rId41" w:history="1">
        <w:r w:rsidRPr="00CA24AE">
          <w:rPr>
            <w:rFonts w:ascii="Times New Roman" w:eastAsia="Times New Roman" w:hAnsi="Times New Roman" w:cs="Times New Roman"/>
            <w:b/>
            <w:bCs/>
            <w:color w:val="E69138"/>
            <w:sz w:val="24"/>
            <w:szCs w:val="24"/>
            <w:u w:val="single"/>
          </w:rPr>
          <w:t>Care</w:t>
        </w:r>
        <w:proofErr w:type="spellEnd"/>
        <w:r w:rsidRPr="00CA24AE">
          <w:rPr>
            <w:rFonts w:ascii="Times New Roman" w:eastAsia="Times New Roman" w:hAnsi="Times New Roman" w:cs="Times New Roman"/>
            <w:b/>
            <w:bCs/>
            <w:color w:val="E69138"/>
            <w:sz w:val="24"/>
            <w:szCs w:val="24"/>
            <w:u w:val="single"/>
          </w:rPr>
          <w:t xml:space="preserve"> of the Patient with Learning Related Vision Problems.</w:t>
        </w:r>
      </w:hyperlink>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FFFFF"/>
          <w:sz w:val="24"/>
          <w:szCs w:val="24"/>
        </w:rPr>
        <w:t>Finally, Cochrane had other reviews of strabismus intervention used by OMDs that I might not have mentioned in the editorial:</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b/>
          <w:bCs/>
          <w:color w:val="FFFFFF"/>
          <w:sz w:val="24"/>
          <w:szCs w:val="24"/>
        </w:rPr>
        <w:t>Cochrane's Reviews on Strabismus Treatment</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i/>
          <w:iCs/>
          <w:color w:val="FFFFFF"/>
          <w:sz w:val="24"/>
          <w:szCs w:val="24"/>
        </w:rPr>
        <w:t> </w:t>
      </w:r>
      <w:r w:rsidRPr="00CA24AE">
        <w:rPr>
          <w:rFonts w:ascii="Times New Roman" w:eastAsia="Times New Roman" w:hAnsi="Times New Roman" w:cs="Times New Roman"/>
          <w:color w:val="FFFFFF"/>
          <w:sz w:val="24"/>
          <w:szCs w:val="24"/>
        </w:rPr>
        <w:t> </w:t>
      </w:r>
      <w:hyperlink r:id="rId42" w:history="1">
        <w:r w:rsidRPr="00CA24AE">
          <w:rPr>
            <w:rFonts w:ascii="Times New Roman" w:eastAsia="Times New Roman" w:hAnsi="Times New Roman" w:cs="Times New Roman"/>
            <w:b/>
            <w:bCs/>
            <w:color w:val="E69138"/>
            <w:sz w:val="24"/>
            <w:szCs w:val="24"/>
            <w:u w:val="single"/>
          </w:rPr>
          <w:t>Treatment for a type of childhood strabismus where one or both eyes intermittently turn outwards</w:t>
        </w:r>
      </w:hyperlink>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i/>
          <w:iCs/>
          <w:color w:val="FFFFFF"/>
          <w:sz w:val="24"/>
          <w:szCs w:val="24"/>
        </w:rPr>
        <w:t> ......The one included </w:t>
      </w:r>
      <w:hyperlink r:id="rId43" w:anchor="study" w:tooltip="A systematic, well-planned investigation of a healthcare problem." w:history="1">
        <w:r w:rsidRPr="00CA24AE">
          <w:rPr>
            <w:rFonts w:ascii="Times New Roman" w:eastAsia="Times New Roman" w:hAnsi="Times New Roman" w:cs="Times New Roman"/>
            <w:i/>
            <w:iCs/>
            <w:color w:val="E69138"/>
            <w:sz w:val="24"/>
            <w:szCs w:val="24"/>
            <w:u w:val="single"/>
          </w:rPr>
          <w:t>study</w:t>
        </w:r>
      </w:hyperlink>
      <w:r w:rsidRPr="00CA24AE">
        <w:rPr>
          <w:rFonts w:ascii="Times New Roman" w:eastAsia="Times New Roman" w:hAnsi="Times New Roman" w:cs="Times New Roman"/>
          <w:i/>
          <w:iCs/>
          <w:color w:val="FFFFFF"/>
          <w:sz w:val="24"/>
          <w:szCs w:val="24"/>
        </w:rPr>
        <w:t> in this </w:t>
      </w:r>
      <w:hyperlink r:id="rId44" w:anchor="review" w:tooltip="In the Cochrane context, this refers to a ‘systematic review’. In the broader healthcare context it refers to any attempt to synthesise the results of more than one study on a particular topic area." w:history="1">
        <w:r w:rsidRPr="00CA24AE">
          <w:rPr>
            <w:rFonts w:ascii="Times New Roman" w:eastAsia="Times New Roman" w:hAnsi="Times New Roman" w:cs="Times New Roman"/>
            <w:i/>
            <w:iCs/>
            <w:color w:val="E69138"/>
            <w:sz w:val="24"/>
            <w:szCs w:val="24"/>
            <w:u w:val="single"/>
          </w:rPr>
          <w:t>review</w:t>
        </w:r>
      </w:hyperlink>
      <w:r w:rsidRPr="00CA24AE">
        <w:rPr>
          <w:rFonts w:ascii="Times New Roman" w:eastAsia="Times New Roman" w:hAnsi="Times New Roman" w:cs="Times New Roman"/>
          <w:i/>
          <w:iCs/>
          <w:color w:val="FFFFFF"/>
          <w:sz w:val="24"/>
          <w:szCs w:val="24"/>
        </w:rPr>
        <w:t xml:space="preserve"> compared surgery on one eye to surgery on both eyes for the basic type of X(T) and found that surgery on one eye was more effective. There are many studies of </w:t>
      </w:r>
      <w:proofErr w:type="gramStart"/>
      <w:r w:rsidRPr="00CA24AE">
        <w:rPr>
          <w:rFonts w:ascii="Times New Roman" w:eastAsia="Times New Roman" w:hAnsi="Times New Roman" w:cs="Times New Roman"/>
          <w:i/>
          <w:iCs/>
          <w:color w:val="FFFFFF"/>
          <w:sz w:val="24"/>
          <w:szCs w:val="24"/>
        </w:rPr>
        <w:t>X(</w:t>
      </w:r>
      <w:proofErr w:type="gramEnd"/>
      <w:r w:rsidRPr="00CA24AE">
        <w:rPr>
          <w:rFonts w:ascii="Times New Roman" w:eastAsia="Times New Roman" w:hAnsi="Times New Roman" w:cs="Times New Roman"/>
          <w:i/>
          <w:iCs/>
          <w:color w:val="FFFFFF"/>
          <w:sz w:val="24"/>
          <w:szCs w:val="24"/>
        </w:rPr>
        <w:t xml:space="preserve">T) in the current literature but the methods used do not allow reliable interpretation of the results. Furthermore there is a worrying lack of evidence regarding the natural history of </w:t>
      </w:r>
      <w:proofErr w:type="gramStart"/>
      <w:r w:rsidRPr="00CA24AE">
        <w:rPr>
          <w:rFonts w:ascii="Times New Roman" w:eastAsia="Times New Roman" w:hAnsi="Times New Roman" w:cs="Times New Roman"/>
          <w:i/>
          <w:iCs/>
          <w:color w:val="FFFFFF"/>
          <w:sz w:val="24"/>
          <w:szCs w:val="24"/>
        </w:rPr>
        <w:t>X(</w:t>
      </w:r>
      <w:proofErr w:type="gramEnd"/>
      <w:r w:rsidRPr="00CA24AE">
        <w:rPr>
          <w:rFonts w:ascii="Times New Roman" w:eastAsia="Times New Roman" w:hAnsi="Times New Roman" w:cs="Times New Roman"/>
          <w:i/>
          <w:iCs/>
          <w:color w:val="FFFFFF"/>
          <w:sz w:val="24"/>
          <w:szCs w:val="24"/>
        </w:rPr>
        <w:t xml:space="preserve">T) and poor validation of measures of severity. There is a clear need for further </w:t>
      </w:r>
      <w:proofErr w:type="spellStart"/>
      <w:r w:rsidRPr="00CA24AE">
        <w:rPr>
          <w:rFonts w:ascii="Times New Roman" w:eastAsia="Times New Roman" w:hAnsi="Times New Roman" w:cs="Times New Roman"/>
          <w:i/>
          <w:iCs/>
          <w:color w:val="FFFFFF"/>
          <w:sz w:val="24"/>
          <w:szCs w:val="24"/>
        </w:rPr>
        <w:t>randomised</w:t>
      </w:r>
      <w:proofErr w:type="spellEnd"/>
      <w:r w:rsidRPr="00CA24AE">
        <w:rPr>
          <w:rFonts w:ascii="Times New Roman" w:eastAsia="Times New Roman" w:hAnsi="Times New Roman" w:cs="Times New Roman"/>
          <w:i/>
          <w:iCs/>
          <w:color w:val="FFFFFF"/>
          <w:sz w:val="24"/>
          <w:szCs w:val="24"/>
        </w:rPr>
        <w:t xml:space="preserve"> studies to provide more reliable evidence for the management of this condition......</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hyperlink r:id="rId45" w:history="1">
        <w:r w:rsidRPr="00CA24AE">
          <w:rPr>
            <w:rFonts w:ascii="Times New Roman" w:eastAsia="Times New Roman" w:hAnsi="Times New Roman" w:cs="Times New Roman"/>
            <w:b/>
            <w:bCs/>
            <w:color w:val="E69138"/>
            <w:sz w:val="24"/>
            <w:szCs w:val="24"/>
            <w:u w:val="single"/>
          </w:rPr>
          <w:t>Different treatments for a squint (deviation of the eye) that occurs within the first six months of life</w:t>
        </w:r>
      </w:hyperlink>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i/>
          <w:iCs/>
          <w:color w:val="FFFFFF"/>
          <w:sz w:val="24"/>
          <w:szCs w:val="24"/>
        </w:rPr>
        <w:t> The </w:t>
      </w:r>
      <w:hyperlink r:id="rId46" w:anchor="review" w:tooltip="In the Cochrane context, this refers to a ‘systematic review’. In the broader healthcare context it refers to any attempt to synthesise the results of more than one study on a particular topic area." w:history="1">
        <w:r w:rsidRPr="00CA24AE">
          <w:rPr>
            <w:rFonts w:ascii="Times New Roman" w:eastAsia="Times New Roman" w:hAnsi="Times New Roman" w:cs="Times New Roman"/>
            <w:i/>
            <w:iCs/>
            <w:color w:val="E69138"/>
            <w:sz w:val="24"/>
            <w:szCs w:val="24"/>
            <w:u w:val="single"/>
          </w:rPr>
          <w:t>review</w:t>
        </w:r>
      </w:hyperlink>
      <w:r w:rsidRPr="00CA24AE">
        <w:rPr>
          <w:rFonts w:ascii="Times New Roman" w:eastAsia="Times New Roman" w:hAnsi="Times New Roman" w:cs="Times New Roman"/>
          <w:i/>
          <w:iCs/>
          <w:color w:val="FFFFFF"/>
          <w:sz w:val="24"/>
          <w:szCs w:val="24"/>
        </w:rPr>
        <w:t xml:space="preserve"> did not find any </w:t>
      </w:r>
      <w:proofErr w:type="spellStart"/>
      <w:r w:rsidRPr="00CA24AE">
        <w:rPr>
          <w:rFonts w:ascii="Times New Roman" w:eastAsia="Times New Roman" w:hAnsi="Times New Roman" w:cs="Times New Roman"/>
          <w:i/>
          <w:iCs/>
          <w:color w:val="FFFFFF"/>
          <w:sz w:val="24"/>
          <w:szCs w:val="24"/>
        </w:rPr>
        <w:t>randomised</w:t>
      </w:r>
      <w:proofErr w:type="spellEnd"/>
      <w:r w:rsidRPr="00CA24AE">
        <w:rPr>
          <w:rFonts w:ascii="Times New Roman" w:eastAsia="Times New Roman" w:hAnsi="Times New Roman" w:cs="Times New Roman"/>
          <w:i/>
          <w:iCs/>
          <w:color w:val="FFFFFF"/>
          <w:sz w:val="24"/>
          <w:szCs w:val="24"/>
        </w:rPr>
        <w:t xml:space="preserve"> trials that compared treatment to another treatment or to no treatment.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FFFFF"/>
          <w:sz w:val="24"/>
          <w:szCs w:val="24"/>
        </w:rPr>
        <w:t xml:space="preserve">Let's not forget about the use </w:t>
      </w:r>
      <w:proofErr w:type="gramStart"/>
      <w:r w:rsidRPr="00CA24AE">
        <w:rPr>
          <w:rFonts w:ascii="Times New Roman" w:eastAsia="Times New Roman" w:hAnsi="Times New Roman" w:cs="Times New Roman"/>
          <w:color w:val="FFFFFF"/>
          <w:sz w:val="24"/>
          <w:szCs w:val="24"/>
        </w:rPr>
        <w:t>of </w:t>
      </w:r>
      <w:r w:rsidRPr="00CA24AE">
        <w:rPr>
          <w:rFonts w:ascii="Times New Roman" w:eastAsia="Times New Roman" w:hAnsi="Times New Roman" w:cs="Times New Roman"/>
          <w:i/>
          <w:iCs/>
          <w:color w:val="FFFFFF"/>
          <w:sz w:val="24"/>
          <w:szCs w:val="24"/>
        </w:rPr>
        <w:t>....</w:t>
      </w:r>
      <w:proofErr w:type="gramEnd"/>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hyperlink r:id="rId47" w:history="1">
        <w:proofErr w:type="spellStart"/>
        <w:r w:rsidRPr="00CA24AE">
          <w:rPr>
            <w:rFonts w:ascii="Times New Roman" w:eastAsia="Times New Roman" w:hAnsi="Times New Roman" w:cs="Times New Roman"/>
            <w:b/>
            <w:bCs/>
            <w:color w:val="E69138"/>
            <w:sz w:val="24"/>
            <w:szCs w:val="24"/>
            <w:u w:val="single"/>
          </w:rPr>
          <w:t>Botulinum</w:t>
        </w:r>
        <w:proofErr w:type="spellEnd"/>
        <w:r w:rsidRPr="00CA24AE">
          <w:rPr>
            <w:rFonts w:ascii="Times New Roman" w:eastAsia="Times New Roman" w:hAnsi="Times New Roman" w:cs="Times New Roman"/>
            <w:b/>
            <w:bCs/>
            <w:color w:val="E69138"/>
            <w:sz w:val="24"/>
            <w:szCs w:val="24"/>
            <w:u w:val="single"/>
          </w:rPr>
          <w:t xml:space="preserve"> toxin for the treatment of strabismus</w:t>
        </w:r>
      </w:hyperlink>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i/>
          <w:iCs/>
          <w:color w:val="FFFFFF"/>
          <w:sz w:val="24"/>
          <w:szCs w:val="24"/>
        </w:rPr>
        <w:t>...This </w:t>
      </w:r>
      <w:hyperlink r:id="rId48" w:anchor="review" w:tooltip="In the Cochrane context, this refers to a ‘systematic review’. In the broader healthcare context it refers to any attempt to synthesise the results of more than one study on a particular topic area." w:history="1">
        <w:r w:rsidRPr="00CA24AE">
          <w:rPr>
            <w:rFonts w:ascii="Times New Roman" w:eastAsia="Times New Roman" w:hAnsi="Times New Roman" w:cs="Times New Roman"/>
            <w:i/>
            <w:iCs/>
            <w:color w:val="E69138"/>
            <w:sz w:val="24"/>
            <w:szCs w:val="24"/>
            <w:u w:val="single"/>
          </w:rPr>
          <w:t>review</w:t>
        </w:r>
      </w:hyperlink>
      <w:r w:rsidRPr="00CA24AE">
        <w:rPr>
          <w:rFonts w:ascii="Times New Roman" w:eastAsia="Times New Roman" w:hAnsi="Times New Roman" w:cs="Times New Roman"/>
          <w:i/>
          <w:iCs/>
          <w:color w:val="FFFFFF"/>
          <w:sz w:val="24"/>
          <w:szCs w:val="24"/>
        </w:rPr>
        <w:t xml:space="preserve"> found four </w:t>
      </w:r>
      <w:proofErr w:type="spellStart"/>
      <w:r w:rsidRPr="00CA24AE">
        <w:rPr>
          <w:rFonts w:ascii="Times New Roman" w:eastAsia="Times New Roman" w:hAnsi="Times New Roman" w:cs="Times New Roman"/>
          <w:i/>
          <w:iCs/>
          <w:color w:val="FFFFFF"/>
          <w:sz w:val="24"/>
          <w:szCs w:val="24"/>
        </w:rPr>
        <w:t>randomised</w:t>
      </w:r>
      <w:proofErr w:type="spellEnd"/>
      <w:r w:rsidRPr="00CA24AE">
        <w:rPr>
          <w:rFonts w:ascii="Times New Roman" w:eastAsia="Times New Roman" w:hAnsi="Times New Roman" w:cs="Times New Roman"/>
          <w:i/>
          <w:iCs/>
          <w:color w:val="FFFFFF"/>
          <w:sz w:val="24"/>
          <w:szCs w:val="24"/>
        </w:rPr>
        <w:t xml:space="preserve"> controlled trials that compared </w:t>
      </w:r>
      <w:proofErr w:type="spellStart"/>
      <w:r w:rsidRPr="00CA24AE">
        <w:rPr>
          <w:rFonts w:ascii="Times New Roman" w:eastAsia="Times New Roman" w:hAnsi="Times New Roman" w:cs="Times New Roman"/>
          <w:i/>
          <w:iCs/>
          <w:color w:val="FFFFFF"/>
          <w:sz w:val="24"/>
          <w:szCs w:val="24"/>
        </w:rPr>
        <w:t>botulinum</w:t>
      </w:r>
      <w:proofErr w:type="spellEnd"/>
      <w:r w:rsidRPr="00CA24AE">
        <w:rPr>
          <w:rFonts w:ascii="Times New Roman" w:eastAsia="Times New Roman" w:hAnsi="Times New Roman" w:cs="Times New Roman"/>
          <w:i/>
          <w:iCs/>
          <w:color w:val="FFFFFF"/>
          <w:sz w:val="24"/>
          <w:szCs w:val="24"/>
        </w:rPr>
        <w:t xml:space="preserve"> toxin to another treatment or to no treatment. The results showed no prophylactic use for </w:t>
      </w:r>
      <w:proofErr w:type="spellStart"/>
      <w:r w:rsidRPr="00CA24AE">
        <w:rPr>
          <w:rFonts w:ascii="Times New Roman" w:eastAsia="Times New Roman" w:hAnsi="Times New Roman" w:cs="Times New Roman"/>
          <w:i/>
          <w:iCs/>
          <w:color w:val="FFFFFF"/>
          <w:sz w:val="24"/>
          <w:szCs w:val="24"/>
        </w:rPr>
        <w:t>botulinum</w:t>
      </w:r>
      <w:proofErr w:type="spellEnd"/>
      <w:r w:rsidRPr="00CA24AE">
        <w:rPr>
          <w:rFonts w:ascii="Times New Roman" w:eastAsia="Times New Roman" w:hAnsi="Times New Roman" w:cs="Times New Roman"/>
          <w:i/>
          <w:iCs/>
          <w:color w:val="FFFFFF"/>
          <w:sz w:val="24"/>
          <w:szCs w:val="24"/>
        </w:rPr>
        <w:t xml:space="preserve"> toxin in sixth nerve palsy, poor effect in adult horizontal strabismus without binocular use of the eyes, and no </w:t>
      </w:r>
      <w:r w:rsidRPr="00CA24AE">
        <w:rPr>
          <w:rFonts w:ascii="Times New Roman" w:eastAsia="Times New Roman" w:hAnsi="Times New Roman" w:cs="Times New Roman"/>
          <w:i/>
          <w:iCs/>
          <w:color w:val="FFFFFF"/>
          <w:sz w:val="24"/>
          <w:szCs w:val="24"/>
        </w:rPr>
        <w:lastRenderedPageBreak/>
        <w:t xml:space="preserve">difference in response for retreatment of infantile esotropia or acute onset esotropia. It was not possible to determine dose effect because of the different types and doses of </w:t>
      </w:r>
      <w:proofErr w:type="spellStart"/>
      <w:r w:rsidRPr="00CA24AE">
        <w:rPr>
          <w:rFonts w:ascii="Times New Roman" w:eastAsia="Times New Roman" w:hAnsi="Times New Roman" w:cs="Times New Roman"/>
          <w:i/>
          <w:iCs/>
          <w:color w:val="FFFFFF"/>
          <w:sz w:val="24"/>
          <w:szCs w:val="24"/>
        </w:rPr>
        <w:t>botulinum</w:t>
      </w:r>
      <w:proofErr w:type="spellEnd"/>
      <w:r w:rsidRPr="00CA24AE">
        <w:rPr>
          <w:rFonts w:ascii="Times New Roman" w:eastAsia="Times New Roman" w:hAnsi="Times New Roman" w:cs="Times New Roman"/>
          <w:i/>
          <w:iCs/>
          <w:color w:val="FFFFFF"/>
          <w:sz w:val="24"/>
          <w:szCs w:val="24"/>
        </w:rPr>
        <w:t xml:space="preserve"> toxin used in each </w:t>
      </w:r>
      <w:hyperlink r:id="rId49" w:anchor="trial" w:tooltip="Clinical trials are research studies involving people who use services, which compare a new or different type of treatment with the best treatment currently available. They test whether the new or different treatment is safe, effective and any better than" w:history="1">
        <w:r w:rsidRPr="00CA24AE">
          <w:rPr>
            <w:rFonts w:ascii="Times New Roman" w:eastAsia="Times New Roman" w:hAnsi="Times New Roman" w:cs="Times New Roman"/>
            <w:i/>
            <w:iCs/>
            <w:color w:val="E69138"/>
            <w:sz w:val="24"/>
            <w:szCs w:val="24"/>
            <w:u w:val="single"/>
          </w:rPr>
          <w:t>trial</w:t>
        </w:r>
      </w:hyperlink>
      <w:r w:rsidRPr="00CA24AE">
        <w:rPr>
          <w:rFonts w:ascii="Times New Roman" w:eastAsia="Times New Roman" w:hAnsi="Times New Roman" w:cs="Times New Roman"/>
          <w:i/>
          <w:iCs/>
          <w:color w:val="FFFFFF"/>
          <w:sz w:val="24"/>
          <w:szCs w:val="24"/>
        </w:rPr>
        <w:t>. </w:t>
      </w:r>
      <w:r w:rsidRPr="00CA24AE">
        <w:rPr>
          <w:rFonts w:ascii="Times New Roman" w:eastAsia="Times New Roman" w:hAnsi="Times New Roman" w:cs="Times New Roman"/>
          <w:color w:val="FFFFFF"/>
          <w:sz w:val="24"/>
          <w:szCs w:val="24"/>
        </w:rPr>
        <w:t xml:space="preserve">Complications from the use of </w:t>
      </w:r>
      <w:proofErr w:type="spellStart"/>
      <w:r w:rsidRPr="00CA24AE">
        <w:rPr>
          <w:rFonts w:ascii="Times New Roman" w:eastAsia="Times New Roman" w:hAnsi="Times New Roman" w:cs="Times New Roman"/>
          <w:color w:val="FFFFFF"/>
          <w:sz w:val="24"/>
          <w:szCs w:val="24"/>
        </w:rPr>
        <w:t>botulinum</w:t>
      </w:r>
      <w:proofErr w:type="spellEnd"/>
      <w:r w:rsidRPr="00CA24AE">
        <w:rPr>
          <w:rFonts w:ascii="Times New Roman" w:eastAsia="Times New Roman" w:hAnsi="Times New Roman" w:cs="Times New Roman"/>
          <w:color w:val="FFFFFF"/>
          <w:sz w:val="24"/>
          <w:szCs w:val="24"/>
        </w:rPr>
        <w:t xml:space="preserve"> toxin (Botox™ or </w:t>
      </w:r>
      <w:proofErr w:type="spellStart"/>
      <w:r w:rsidRPr="00CA24AE">
        <w:rPr>
          <w:rFonts w:ascii="Times New Roman" w:eastAsia="Times New Roman" w:hAnsi="Times New Roman" w:cs="Times New Roman"/>
          <w:color w:val="FFFFFF"/>
          <w:sz w:val="24"/>
          <w:szCs w:val="24"/>
        </w:rPr>
        <w:t>Dysport</w:t>
      </w:r>
      <w:proofErr w:type="spellEnd"/>
      <w:r w:rsidRPr="00CA24AE">
        <w:rPr>
          <w:rFonts w:ascii="Times New Roman" w:eastAsia="Times New Roman" w:hAnsi="Times New Roman" w:cs="Times New Roman"/>
          <w:color w:val="FFFFFF"/>
          <w:sz w:val="24"/>
          <w:szCs w:val="24"/>
        </w:rPr>
        <w:t>™) included transient ptosis and vertical deviation and combined rates for these complications ranged from 24% to 55.54%. </w:t>
      </w:r>
      <w:r w:rsidRPr="00CA24AE">
        <w:rPr>
          <w:rFonts w:ascii="Times New Roman" w:eastAsia="Times New Roman" w:hAnsi="Times New Roman" w:cs="Times New Roman"/>
          <w:i/>
          <w:iCs/>
          <w:color w:val="FFFFFF"/>
          <w:sz w:val="24"/>
          <w:szCs w:val="24"/>
        </w:rPr>
        <w:t>This </w:t>
      </w:r>
      <w:hyperlink r:id="rId50" w:anchor="review" w:tooltip="In the Cochrane context, this refers to a ‘systematic review’. In the broader healthcare context it refers to any attempt to synthesise the results of more than one study on a particular topic area." w:history="1">
        <w:r w:rsidRPr="00CA24AE">
          <w:rPr>
            <w:rFonts w:ascii="Times New Roman" w:eastAsia="Times New Roman" w:hAnsi="Times New Roman" w:cs="Times New Roman"/>
            <w:i/>
            <w:iCs/>
            <w:color w:val="E69138"/>
            <w:sz w:val="24"/>
            <w:szCs w:val="24"/>
            <w:u w:val="single"/>
          </w:rPr>
          <w:t>review</w:t>
        </w:r>
      </w:hyperlink>
      <w:r w:rsidRPr="00CA24AE">
        <w:rPr>
          <w:rFonts w:ascii="Times New Roman" w:eastAsia="Times New Roman" w:hAnsi="Times New Roman" w:cs="Times New Roman"/>
          <w:i/>
          <w:iCs/>
          <w:color w:val="FFFFFF"/>
          <w:sz w:val="24"/>
          <w:szCs w:val="24"/>
        </w:rPr>
        <w:t xml:space="preserve"> identified a need for more </w:t>
      </w:r>
      <w:proofErr w:type="spellStart"/>
      <w:r w:rsidRPr="00CA24AE">
        <w:rPr>
          <w:rFonts w:ascii="Times New Roman" w:eastAsia="Times New Roman" w:hAnsi="Times New Roman" w:cs="Times New Roman"/>
          <w:i/>
          <w:iCs/>
          <w:color w:val="FFFFFF"/>
          <w:sz w:val="24"/>
          <w:szCs w:val="24"/>
        </w:rPr>
        <w:t>randomised</w:t>
      </w:r>
      <w:proofErr w:type="spellEnd"/>
      <w:r w:rsidRPr="00CA24AE">
        <w:rPr>
          <w:rFonts w:ascii="Times New Roman" w:eastAsia="Times New Roman" w:hAnsi="Times New Roman" w:cs="Times New Roman"/>
          <w:i/>
          <w:iCs/>
          <w:color w:val="FFFFFF"/>
          <w:sz w:val="24"/>
          <w:szCs w:val="24"/>
        </w:rPr>
        <w:t xml:space="preserve"> controlled trials to provide further reliable evidence on the effective use of </w:t>
      </w:r>
      <w:proofErr w:type="spellStart"/>
      <w:r w:rsidRPr="00CA24AE">
        <w:rPr>
          <w:rFonts w:ascii="Times New Roman" w:eastAsia="Times New Roman" w:hAnsi="Times New Roman" w:cs="Times New Roman"/>
          <w:i/>
          <w:iCs/>
          <w:color w:val="FFFFFF"/>
          <w:sz w:val="24"/>
          <w:szCs w:val="24"/>
        </w:rPr>
        <w:t>botulinum</w:t>
      </w:r>
      <w:proofErr w:type="spellEnd"/>
      <w:r w:rsidRPr="00CA24AE">
        <w:rPr>
          <w:rFonts w:ascii="Times New Roman" w:eastAsia="Times New Roman" w:hAnsi="Times New Roman" w:cs="Times New Roman"/>
          <w:i/>
          <w:iCs/>
          <w:color w:val="FFFFFF"/>
          <w:sz w:val="24"/>
          <w:szCs w:val="24"/>
        </w:rPr>
        <w:t xml:space="preserve"> toxin for the treatment of strabismus....</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FFFFF"/>
          <w:sz w:val="24"/>
          <w:szCs w:val="24"/>
        </w:rPr>
        <w:t>Please take a moment to study the many resources I have provided.</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FFFFF"/>
          <w:sz w:val="24"/>
          <w:szCs w:val="24"/>
        </w:rPr>
        <w:t>I suppose that we could continue to argue any number of points......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FFFFF"/>
          <w:sz w:val="24"/>
          <w:szCs w:val="24"/>
        </w:rPr>
        <w:t>I would suggest, however, that we come together as individuals and as learned professions. I suggest that we put aside our political differences and territorial behaviors; stop the pettiness and work together for the benefit of our patients, as equals. </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Arial" w:eastAsia="Times New Roman" w:hAnsi="Arial" w:cs="Arial"/>
          <w:color w:val="FFFFFF"/>
          <w:sz w:val="20"/>
          <w:szCs w:val="20"/>
        </w:rPr>
        <w:br/>
      </w:r>
      <w:r w:rsidRPr="00CA24AE">
        <w:rPr>
          <w:rFonts w:ascii="Times New Roman" w:eastAsia="Times New Roman" w:hAnsi="Times New Roman" w:cs="Times New Roman"/>
          <w:color w:val="FFFFFF"/>
          <w:sz w:val="24"/>
          <w:szCs w:val="24"/>
        </w:rPr>
        <w:t>I know optometry has been and is willing to do this. Can you say the same for ophthalmology? DM</w:t>
      </w:r>
    </w:p>
    <w:p w:rsidR="00CA24AE" w:rsidRPr="00CA24AE" w:rsidRDefault="00CA24AE" w:rsidP="00CA24AE">
      <w:pPr>
        <w:shd w:val="clear" w:color="auto" w:fill="141414"/>
        <w:spacing w:after="0" w:line="240" w:lineRule="auto"/>
        <w:rPr>
          <w:rFonts w:ascii="Arial" w:eastAsia="Times New Roman" w:hAnsi="Arial" w:cs="Arial"/>
          <w:color w:val="FFFFFF"/>
          <w:sz w:val="20"/>
          <w:szCs w:val="20"/>
        </w:rPr>
      </w:pPr>
      <w:r w:rsidRPr="00CA24AE">
        <w:rPr>
          <w:rFonts w:ascii="Times New Roman" w:eastAsia="Times New Roman" w:hAnsi="Times New Roman" w:cs="Times New Roman"/>
          <w:color w:val="FFFFFF"/>
          <w:sz w:val="24"/>
          <w:szCs w:val="24"/>
        </w:rPr>
        <w:t> </w:t>
      </w:r>
    </w:p>
    <w:p w:rsidR="00C22603" w:rsidRDefault="00CA24AE"/>
    <w:sectPr w:rsidR="00C22603">
      <w:head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4AE" w:rsidRDefault="00CA24AE" w:rsidP="00CA24AE">
      <w:pPr>
        <w:spacing w:after="0" w:line="240" w:lineRule="auto"/>
      </w:pPr>
      <w:r>
        <w:separator/>
      </w:r>
    </w:p>
  </w:endnote>
  <w:endnote w:type="continuationSeparator" w:id="0">
    <w:p w:rsidR="00CA24AE" w:rsidRDefault="00CA24AE" w:rsidP="00CA2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4AE" w:rsidRDefault="00CA24AE" w:rsidP="00CA24AE">
      <w:pPr>
        <w:spacing w:after="0" w:line="240" w:lineRule="auto"/>
      </w:pPr>
      <w:r>
        <w:separator/>
      </w:r>
    </w:p>
  </w:footnote>
  <w:footnote w:type="continuationSeparator" w:id="0">
    <w:p w:rsidR="00CA24AE" w:rsidRDefault="00CA24AE" w:rsidP="00CA2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4AE" w:rsidRDefault="00CA24AE">
    <w:pPr>
      <w:pStyle w:val="Header"/>
    </w:pPr>
    <w:r>
      <w:t xml:space="preserve">Dr. Dom </w:t>
    </w:r>
    <w:proofErr w:type="spellStart"/>
    <w:r>
      <w:t>Maino</w:t>
    </w:r>
    <w:proofErr w:type="spellEnd"/>
    <w:r>
      <w:t xml:space="preserve"> Blog 12/28/12 (</w:t>
    </w:r>
    <w:r w:rsidRPr="00CA24AE">
      <w:t>http://www.mainosmemos.com/</w:t>
    </w:r>
    <w:r>
      <w:t>)</w:t>
    </w:r>
  </w:p>
  <w:p w:rsidR="00CA24AE" w:rsidRDefault="00CA24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4AE"/>
    <w:rsid w:val="00CA24AE"/>
    <w:rsid w:val="00E76D95"/>
    <w:rsid w:val="00FA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A24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24A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A24AE"/>
    <w:rPr>
      <w:color w:val="0000FF"/>
      <w:u w:val="single"/>
    </w:rPr>
  </w:style>
  <w:style w:type="character" w:customStyle="1" w:styleId="apple-converted-space">
    <w:name w:val="apple-converted-space"/>
    <w:basedOn w:val="DefaultParagraphFont"/>
    <w:rsid w:val="00CA24AE"/>
  </w:style>
  <w:style w:type="character" w:customStyle="1" w:styleId="maintitle">
    <w:name w:val="maintitle"/>
    <w:basedOn w:val="DefaultParagraphFont"/>
    <w:rsid w:val="00CA24AE"/>
  </w:style>
  <w:style w:type="paragraph" w:styleId="Header">
    <w:name w:val="header"/>
    <w:basedOn w:val="Normal"/>
    <w:link w:val="HeaderChar"/>
    <w:uiPriority w:val="99"/>
    <w:unhideWhenUsed/>
    <w:rsid w:val="00CA2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4AE"/>
  </w:style>
  <w:style w:type="paragraph" w:styleId="Footer">
    <w:name w:val="footer"/>
    <w:basedOn w:val="Normal"/>
    <w:link w:val="FooterChar"/>
    <w:uiPriority w:val="99"/>
    <w:unhideWhenUsed/>
    <w:rsid w:val="00CA2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4AE"/>
  </w:style>
  <w:style w:type="paragraph" w:styleId="BalloonText">
    <w:name w:val="Balloon Text"/>
    <w:basedOn w:val="Normal"/>
    <w:link w:val="BalloonTextChar"/>
    <w:uiPriority w:val="99"/>
    <w:semiHidden/>
    <w:unhideWhenUsed/>
    <w:rsid w:val="00CA2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4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A24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24A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A24AE"/>
    <w:rPr>
      <w:color w:val="0000FF"/>
      <w:u w:val="single"/>
    </w:rPr>
  </w:style>
  <w:style w:type="character" w:customStyle="1" w:styleId="apple-converted-space">
    <w:name w:val="apple-converted-space"/>
    <w:basedOn w:val="DefaultParagraphFont"/>
    <w:rsid w:val="00CA24AE"/>
  </w:style>
  <w:style w:type="character" w:customStyle="1" w:styleId="maintitle">
    <w:name w:val="maintitle"/>
    <w:basedOn w:val="DefaultParagraphFont"/>
    <w:rsid w:val="00CA24AE"/>
  </w:style>
  <w:style w:type="paragraph" w:styleId="Header">
    <w:name w:val="header"/>
    <w:basedOn w:val="Normal"/>
    <w:link w:val="HeaderChar"/>
    <w:uiPriority w:val="99"/>
    <w:unhideWhenUsed/>
    <w:rsid w:val="00CA2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4AE"/>
  </w:style>
  <w:style w:type="paragraph" w:styleId="Footer">
    <w:name w:val="footer"/>
    <w:basedOn w:val="Normal"/>
    <w:link w:val="FooterChar"/>
    <w:uiPriority w:val="99"/>
    <w:unhideWhenUsed/>
    <w:rsid w:val="00CA2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4AE"/>
  </w:style>
  <w:style w:type="paragraph" w:styleId="BalloonText">
    <w:name w:val="Balloon Text"/>
    <w:basedOn w:val="Normal"/>
    <w:link w:val="BalloonTextChar"/>
    <w:uiPriority w:val="99"/>
    <w:semiHidden/>
    <w:unhideWhenUsed/>
    <w:rsid w:val="00CA2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4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016404">
      <w:bodyDiv w:val="1"/>
      <w:marLeft w:val="0"/>
      <w:marRight w:val="0"/>
      <w:marTop w:val="0"/>
      <w:marBottom w:val="0"/>
      <w:divBdr>
        <w:top w:val="none" w:sz="0" w:space="0" w:color="auto"/>
        <w:left w:val="none" w:sz="0" w:space="0" w:color="auto"/>
        <w:bottom w:val="none" w:sz="0" w:space="0" w:color="auto"/>
        <w:right w:val="none" w:sz="0" w:space="0" w:color="auto"/>
      </w:divBdr>
      <w:divsChild>
        <w:div w:id="1270890099">
          <w:marLeft w:val="0"/>
          <w:marRight w:val="0"/>
          <w:marTop w:val="0"/>
          <w:marBottom w:val="0"/>
          <w:divBdr>
            <w:top w:val="none" w:sz="0" w:space="0" w:color="auto"/>
            <w:left w:val="none" w:sz="0" w:space="0" w:color="auto"/>
            <w:bottom w:val="none" w:sz="0" w:space="0" w:color="auto"/>
            <w:right w:val="none" w:sz="0" w:space="0" w:color="auto"/>
          </w:divBdr>
          <w:divsChild>
            <w:div w:id="768621996">
              <w:marLeft w:val="0"/>
              <w:marRight w:val="0"/>
              <w:marTop w:val="0"/>
              <w:marBottom w:val="0"/>
              <w:divBdr>
                <w:top w:val="none" w:sz="0" w:space="0" w:color="auto"/>
                <w:left w:val="none" w:sz="0" w:space="0" w:color="auto"/>
                <w:bottom w:val="none" w:sz="0" w:space="0" w:color="auto"/>
                <w:right w:val="none" w:sz="0" w:space="0" w:color="auto"/>
              </w:divBdr>
            </w:div>
            <w:div w:id="2056079783">
              <w:marLeft w:val="0"/>
              <w:marRight w:val="0"/>
              <w:marTop w:val="0"/>
              <w:marBottom w:val="0"/>
              <w:divBdr>
                <w:top w:val="none" w:sz="0" w:space="0" w:color="auto"/>
                <w:left w:val="none" w:sz="0" w:space="0" w:color="auto"/>
                <w:bottom w:val="none" w:sz="0" w:space="0" w:color="auto"/>
                <w:right w:val="none" w:sz="0" w:space="0" w:color="auto"/>
              </w:divBdr>
            </w:div>
            <w:div w:id="706954786">
              <w:marLeft w:val="0"/>
              <w:marRight w:val="0"/>
              <w:marTop w:val="0"/>
              <w:marBottom w:val="0"/>
              <w:divBdr>
                <w:top w:val="none" w:sz="0" w:space="0" w:color="auto"/>
                <w:left w:val="none" w:sz="0" w:space="0" w:color="auto"/>
                <w:bottom w:val="none" w:sz="0" w:space="0" w:color="auto"/>
                <w:right w:val="none" w:sz="0" w:space="0" w:color="auto"/>
              </w:divBdr>
            </w:div>
            <w:div w:id="856894650">
              <w:marLeft w:val="0"/>
              <w:marRight w:val="0"/>
              <w:marTop w:val="0"/>
              <w:marBottom w:val="0"/>
              <w:divBdr>
                <w:top w:val="none" w:sz="0" w:space="0" w:color="auto"/>
                <w:left w:val="none" w:sz="0" w:space="0" w:color="auto"/>
                <w:bottom w:val="none" w:sz="0" w:space="0" w:color="auto"/>
                <w:right w:val="none" w:sz="0" w:space="0" w:color="auto"/>
              </w:divBdr>
            </w:div>
            <w:div w:id="1810325110">
              <w:marLeft w:val="0"/>
              <w:marRight w:val="0"/>
              <w:marTop w:val="0"/>
              <w:marBottom w:val="0"/>
              <w:divBdr>
                <w:top w:val="none" w:sz="0" w:space="0" w:color="auto"/>
                <w:left w:val="none" w:sz="0" w:space="0" w:color="auto"/>
                <w:bottom w:val="none" w:sz="0" w:space="0" w:color="auto"/>
                <w:right w:val="none" w:sz="0" w:space="0" w:color="auto"/>
              </w:divBdr>
            </w:div>
            <w:div w:id="1924293538">
              <w:marLeft w:val="0"/>
              <w:marRight w:val="0"/>
              <w:marTop w:val="0"/>
              <w:marBottom w:val="0"/>
              <w:divBdr>
                <w:top w:val="none" w:sz="0" w:space="0" w:color="auto"/>
                <w:left w:val="none" w:sz="0" w:space="0" w:color="auto"/>
                <w:bottom w:val="none" w:sz="0" w:space="0" w:color="auto"/>
                <w:right w:val="none" w:sz="0" w:space="0" w:color="auto"/>
              </w:divBdr>
            </w:div>
            <w:div w:id="1771003323">
              <w:marLeft w:val="0"/>
              <w:marRight w:val="0"/>
              <w:marTop w:val="0"/>
              <w:marBottom w:val="0"/>
              <w:divBdr>
                <w:top w:val="none" w:sz="0" w:space="0" w:color="auto"/>
                <w:left w:val="none" w:sz="0" w:space="0" w:color="auto"/>
                <w:bottom w:val="none" w:sz="0" w:space="0" w:color="auto"/>
                <w:right w:val="none" w:sz="0" w:space="0" w:color="auto"/>
              </w:divBdr>
            </w:div>
            <w:div w:id="1663123911">
              <w:marLeft w:val="0"/>
              <w:marRight w:val="0"/>
              <w:marTop w:val="0"/>
              <w:marBottom w:val="0"/>
              <w:divBdr>
                <w:top w:val="none" w:sz="0" w:space="0" w:color="auto"/>
                <w:left w:val="none" w:sz="0" w:space="0" w:color="auto"/>
                <w:bottom w:val="none" w:sz="0" w:space="0" w:color="auto"/>
                <w:right w:val="none" w:sz="0" w:space="0" w:color="auto"/>
              </w:divBdr>
            </w:div>
            <w:div w:id="2132430626">
              <w:marLeft w:val="0"/>
              <w:marRight w:val="0"/>
              <w:marTop w:val="0"/>
              <w:marBottom w:val="0"/>
              <w:divBdr>
                <w:top w:val="none" w:sz="0" w:space="0" w:color="auto"/>
                <w:left w:val="none" w:sz="0" w:space="0" w:color="auto"/>
                <w:bottom w:val="none" w:sz="0" w:space="0" w:color="auto"/>
                <w:right w:val="none" w:sz="0" w:space="0" w:color="auto"/>
              </w:divBdr>
            </w:div>
            <w:div w:id="2080981097">
              <w:marLeft w:val="0"/>
              <w:marRight w:val="0"/>
              <w:marTop w:val="0"/>
              <w:marBottom w:val="0"/>
              <w:divBdr>
                <w:top w:val="none" w:sz="0" w:space="0" w:color="auto"/>
                <w:left w:val="none" w:sz="0" w:space="0" w:color="auto"/>
                <w:bottom w:val="none" w:sz="0" w:space="0" w:color="auto"/>
                <w:right w:val="none" w:sz="0" w:space="0" w:color="auto"/>
              </w:divBdr>
            </w:div>
            <w:div w:id="657727193">
              <w:marLeft w:val="0"/>
              <w:marRight w:val="0"/>
              <w:marTop w:val="0"/>
              <w:marBottom w:val="0"/>
              <w:divBdr>
                <w:top w:val="none" w:sz="0" w:space="0" w:color="auto"/>
                <w:left w:val="none" w:sz="0" w:space="0" w:color="auto"/>
                <w:bottom w:val="none" w:sz="0" w:space="0" w:color="auto"/>
                <w:right w:val="none" w:sz="0" w:space="0" w:color="auto"/>
              </w:divBdr>
            </w:div>
            <w:div w:id="7568088">
              <w:marLeft w:val="0"/>
              <w:marRight w:val="0"/>
              <w:marTop w:val="0"/>
              <w:marBottom w:val="0"/>
              <w:divBdr>
                <w:top w:val="none" w:sz="0" w:space="0" w:color="auto"/>
                <w:left w:val="none" w:sz="0" w:space="0" w:color="auto"/>
                <w:bottom w:val="none" w:sz="0" w:space="0" w:color="auto"/>
                <w:right w:val="none" w:sz="0" w:space="0" w:color="auto"/>
              </w:divBdr>
            </w:div>
            <w:div w:id="1654333483">
              <w:marLeft w:val="0"/>
              <w:marRight w:val="0"/>
              <w:marTop w:val="0"/>
              <w:marBottom w:val="0"/>
              <w:divBdr>
                <w:top w:val="none" w:sz="0" w:space="0" w:color="auto"/>
                <w:left w:val="none" w:sz="0" w:space="0" w:color="auto"/>
                <w:bottom w:val="none" w:sz="0" w:space="0" w:color="auto"/>
                <w:right w:val="none" w:sz="0" w:space="0" w:color="auto"/>
              </w:divBdr>
            </w:div>
            <w:div w:id="317923564">
              <w:marLeft w:val="0"/>
              <w:marRight w:val="0"/>
              <w:marTop w:val="0"/>
              <w:marBottom w:val="0"/>
              <w:divBdr>
                <w:top w:val="none" w:sz="0" w:space="0" w:color="auto"/>
                <w:left w:val="none" w:sz="0" w:space="0" w:color="auto"/>
                <w:bottom w:val="none" w:sz="0" w:space="0" w:color="auto"/>
                <w:right w:val="none" w:sz="0" w:space="0" w:color="auto"/>
              </w:divBdr>
            </w:div>
            <w:div w:id="496573373">
              <w:marLeft w:val="0"/>
              <w:marRight w:val="0"/>
              <w:marTop w:val="0"/>
              <w:marBottom w:val="0"/>
              <w:divBdr>
                <w:top w:val="none" w:sz="0" w:space="0" w:color="auto"/>
                <w:left w:val="none" w:sz="0" w:space="0" w:color="auto"/>
                <w:bottom w:val="none" w:sz="0" w:space="0" w:color="auto"/>
                <w:right w:val="none" w:sz="0" w:space="0" w:color="auto"/>
              </w:divBdr>
            </w:div>
            <w:div w:id="1087382649">
              <w:marLeft w:val="0"/>
              <w:marRight w:val="0"/>
              <w:marTop w:val="0"/>
              <w:marBottom w:val="0"/>
              <w:divBdr>
                <w:top w:val="none" w:sz="0" w:space="0" w:color="auto"/>
                <w:left w:val="none" w:sz="0" w:space="0" w:color="auto"/>
                <w:bottom w:val="none" w:sz="0" w:space="0" w:color="auto"/>
                <w:right w:val="none" w:sz="0" w:space="0" w:color="auto"/>
              </w:divBdr>
            </w:div>
            <w:div w:id="1422990942">
              <w:marLeft w:val="0"/>
              <w:marRight w:val="0"/>
              <w:marTop w:val="0"/>
              <w:marBottom w:val="0"/>
              <w:divBdr>
                <w:top w:val="none" w:sz="0" w:space="0" w:color="auto"/>
                <w:left w:val="none" w:sz="0" w:space="0" w:color="auto"/>
                <w:bottom w:val="none" w:sz="0" w:space="0" w:color="auto"/>
                <w:right w:val="none" w:sz="0" w:space="0" w:color="auto"/>
              </w:divBdr>
            </w:div>
            <w:div w:id="132019147">
              <w:marLeft w:val="0"/>
              <w:marRight w:val="0"/>
              <w:marTop w:val="0"/>
              <w:marBottom w:val="0"/>
              <w:divBdr>
                <w:top w:val="none" w:sz="0" w:space="0" w:color="auto"/>
                <w:left w:val="none" w:sz="0" w:space="0" w:color="auto"/>
                <w:bottom w:val="none" w:sz="0" w:space="0" w:color="auto"/>
                <w:right w:val="none" w:sz="0" w:space="0" w:color="auto"/>
              </w:divBdr>
            </w:div>
            <w:div w:id="1537044322">
              <w:marLeft w:val="0"/>
              <w:marRight w:val="0"/>
              <w:marTop w:val="0"/>
              <w:marBottom w:val="0"/>
              <w:divBdr>
                <w:top w:val="none" w:sz="0" w:space="0" w:color="auto"/>
                <w:left w:val="none" w:sz="0" w:space="0" w:color="auto"/>
                <w:bottom w:val="none" w:sz="0" w:space="0" w:color="auto"/>
                <w:right w:val="none" w:sz="0" w:space="0" w:color="auto"/>
              </w:divBdr>
            </w:div>
            <w:div w:id="716078545">
              <w:marLeft w:val="0"/>
              <w:marRight w:val="0"/>
              <w:marTop w:val="0"/>
              <w:marBottom w:val="0"/>
              <w:divBdr>
                <w:top w:val="none" w:sz="0" w:space="0" w:color="auto"/>
                <w:left w:val="none" w:sz="0" w:space="0" w:color="auto"/>
                <w:bottom w:val="none" w:sz="0" w:space="0" w:color="auto"/>
                <w:right w:val="none" w:sz="0" w:space="0" w:color="auto"/>
              </w:divBdr>
            </w:div>
            <w:div w:id="2043238213">
              <w:marLeft w:val="0"/>
              <w:marRight w:val="0"/>
              <w:marTop w:val="0"/>
              <w:marBottom w:val="0"/>
              <w:divBdr>
                <w:top w:val="none" w:sz="0" w:space="0" w:color="auto"/>
                <w:left w:val="none" w:sz="0" w:space="0" w:color="auto"/>
                <w:bottom w:val="none" w:sz="0" w:space="0" w:color="auto"/>
                <w:right w:val="none" w:sz="0" w:space="0" w:color="auto"/>
              </w:divBdr>
            </w:div>
            <w:div w:id="529103759">
              <w:marLeft w:val="0"/>
              <w:marRight w:val="0"/>
              <w:marTop w:val="0"/>
              <w:marBottom w:val="0"/>
              <w:divBdr>
                <w:top w:val="none" w:sz="0" w:space="0" w:color="auto"/>
                <w:left w:val="none" w:sz="0" w:space="0" w:color="auto"/>
                <w:bottom w:val="none" w:sz="0" w:space="0" w:color="auto"/>
                <w:right w:val="none" w:sz="0" w:space="0" w:color="auto"/>
              </w:divBdr>
            </w:div>
            <w:div w:id="982612304">
              <w:marLeft w:val="0"/>
              <w:marRight w:val="0"/>
              <w:marTop w:val="0"/>
              <w:marBottom w:val="0"/>
              <w:divBdr>
                <w:top w:val="none" w:sz="0" w:space="0" w:color="auto"/>
                <w:left w:val="none" w:sz="0" w:space="0" w:color="auto"/>
                <w:bottom w:val="none" w:sz="0" w:space="0" w:color="auto"/>
                <w:right w:val="none" w:sz="0" w:space="0" w:color="auto"/>
              </w:divBdr>
            </w:div>
            <w:div w:id="279845851">
              <w:marLeft w:val="0"/>
              <w:marRight w:val="0"/>
              <w:marTop w:val="0"/>
              <w:marBottom w:val="0"/>
              <w:divBdr>
                <w:top w:val="none" w:sz="0" w:space="0" w:color="auto"/>
                <w:left w:val="none" w:sz="0" w:space="0" w:color="auto"/>
                <w:bottom w:val="none" w:sz="0" w:space="0" w:color="auto"/>
                <w:right w:val="none" w:sz="0" w:space="0" w:color="auto"/>
              </w:divBdr>
            </w:div>
            <w:div w:id="885919470">
              <w:marLeft w:val="0"/>
              <w:marRight w:val="0"/>
              <w:marTop w:val="0"/>
              <w:marBottom w:val="0"/>
              <w:divBdr>
                <w:top w:val="none" w:sz="0" w:space="0" w:color="auto"/>
                <w:left w:val="none" w:sz="0" w:space="0" w:color="auto"/>
                <w:bottom w:val="none" w:sz="0" w:space="0" w:color="auto"/>
                <w:right w:val="none" w:sz="0" w:space="0" w:color="auto"/>
              </w:divBdr>
            </w:div>
            <w:div w:id="1030229368">
              <w:marLeft w:val="0"/>
              <w:marRight w:val="0"/>
              <w:marTop w:val="0"/>
              <w:marBottom w:val="0"/>
              <w:divBdr>
                <w:top w:val="none" w:sz="0" w:space="0" w:color="auto"/>
                <w:left w:val="none" w:sz="0" w:space="0" w:color="auto"/>
                <w:bottom w:val="none" w:sz="0" w:space="0" w:color="auto"/>
                <w:right w:val="none" w:sz="0" w:space="0" w:color="auto"/>
              </w:divBdr>
            </w:div>
            <w:div w:id="956908568">
              <w:marLeft w:val="0"/>
              <w:marRight w:val="0"/>
              <w:marTop w:val="0"/>
              <w:marBottom w:val="0"/>
              <w:divBdr>
                <w:top w:val="none" w:sz="0" w:space="0" w:color="auto"/>
                <w:left w:val="none" w:sz="0" w:space="0" w:color="auto"/>
                <w:bottom w:val="none" w:sz="0" w:space="0" w:color="auto"/>
                <w:right w:val="none" w:sz="0" w:space="0" w:color="auto"/>
              </w:divBdr>
            </w:div>
            <w:div w:id="1801532010">
              <w:marLeft w:val="0"/>
              <w:marRight w:val="0"/>
              <w:marTop w:val="0"/>
              <w:marBottom w:val="0"/>
              <w:divBdr>
                <w:top w:val="none" w:sz="0" w:space="0" w:color="auto"/>
                <w:left w:val="none" w:sz="0" w:space="0" w:color="auto"/>
                <w:bottom w:val="none" w:sz="0" w:space="0" w:color="auto"/>
                <w:right w:val="none" w:sz="0" w:space="0" w:color="auto"/>
              </w:divBdr>
            </w:div>
            <w:div w:id="694575359">
              <w:marLeft w:val="0"/>
              <w:marRight w:val="0"/>
              <w:marTop w:val="0"/>
              <w:marBottom w:val="0"/>
              <w:divBdr>
                <w:top w:val="none" w:sz="0" w:space="0" w:color="auto"/>
                <w:left w:val="none" w:sz="0" w:space="0" w:color="auto"/>
                <w:bottom w:val="none" w:sz="0" w:space="0" w:color="auto"/>
                <w:right w:val="none" w:sz="0" w:space="0" w:color="auto"/>
              </w:divBdr>
            </w:div>
            <w:div w:id="1215967922">
              <w:marLeft w:val="0"/>
              <w:marRight w:val="0"/>
              <w:marTop w:val="0"/>
              <w:marBottom w:val="0"/>
              <w:divBdr>
                <w:top w:val="none" w:sz="0" w:space="0" w:color="auto"/>
                <w:left w:val="none" w:sz="0" w:space="0" w:color="auto"/>
                <w:bottom w:val="none" w:sz="0" w:space="0" w:color="auto"/>
                <w:right w:val="none" w:sz="0" w:space="0" w:color="auto"/>
              </w:divBdr>
            </w:div>
            <w:div w:id="1995909416">
              <w:marLeft w:val="0"/>
              <w:marRight w:val="0"/>
              <w:marTop w:val="0"/>
              <w:marBottom w:val="0"/>
              <w:divBdr>
                <w:top w:val="none" w:sz="0" w:space="0" w:color="auto"/>
                <w:left w:val="none" w:sz="0" w:space="0" w:color="auto"/>
                <w:bottom w:val="none" w:sz="0" w:space="0" w:color="auto"/>
                <w:right w:val="none" w:sz="0" w:space="0" w:color="auto"/>
              </w:divBdr>
            </w:div>
            <w:div w:id="1723793948">
              <w:marLeft w:val="0"/>
              <w:marRight w:val="0"/>
              <w:marTop w:val="0"/>
              <w:marBottom w:val="0"/>
              <w:divBdr>
                <w:top w:val="none" w:sz="0" w:space="0" w:color="auto"/>
                <w:left w:val="none" w:sz="0" w:space="0" w:color="auto"/>
                <w:bottom w:val="none" w:sz="0" w:space="0" w:color="auto"/>
                <w:right w:val="none" w:sz="0" w:space="0" w:color="auto"/>
              </w:divBdr>
            </w:div>
            <w:div w:id="1812745780">
              <w:marLeft w:val="0"/>
              <w:marRight w:val="0"/>
              <w:marTop w:val="0"/>
              <w:marBottom w:val="0"/>
              <w:divBdr>
                <w:top w:val="none" w:sz="0" w:space="0" w:color="auto"/>
                <w:left w:val="none" w:sz="0" w:space="0" w:color="auto"/>
                <w:bottom w:val="none" w:sz="0" w:space="0" w:color="auto"/>
                <w:right w:val="none" w:sz="0" w:space="0" w:color="auto"/>
              </w:divBdr>
            </w:div>
            <w:div w:id="1286814654">
              <w:marLeft w:val="0"/>
              <w:marRight w:val="0"/>
              <w:marTop w:val="0"/>
              <w:marBottom w:val="0"/>
              <w:divBdr>
                <w:top w:val="none" w:sz="0" w:space="0" w:color="auto"/>
                <w:left w:val="none" w:sz="0" w:space="0" w:color="auto"/>
                <w:bottom w:val="none" w:sz="0" w:space="0" w:color="auto"/>
                <w:right w:val="none" w:sz="0" w:space="0" w:color="auto"/>
              </w:divBdr>
            </w:div>
            <w:div w:id="282274037">
              <w:marLeft w:val="0"/>
              <w:marRight w:val="0"/>
              <w:marTop w:val="0"/>
              <w:marBottom w:val="0"/>
              <w:divBdr>
                <w:top w:val="none" w:sz="0" w:space="0" w:color="auto"/>
                <w:left w:val="none" w:sz="0" w:space="0" w:color="auto"/>
                <w:bottom w:val="none" w:sz="0" w:space="0" w:color="auto"/>
                <w:right w:val="none" w:sz="0" w:space="0" w:color="auto"/>
              </w:divBdr>
            </w:div>
            <w:div w:id="1480726730">
              <w:marLeft w:val="0"/>
              <w:marRight w:val="0"/>
              <w:marTop w:val="0"/>
              <w:marBottom w:val="0"/>
              <w:divBdr>
                <w:top w:val="none" w:sz="0" w:space="0" w:color="auto"/>
                <w:left w:val="none" w:sz="0" w:space="0" w:color="auto"/>
                <w:bottom w:val="none" w:sz="0" w:space="0" w:color="auto"/>
                <w:right w:val="none" w:sz="0" w:space="0" w:color="auto"/>
              </w:divBdr>
            </w:div>
            <w:div w:id="443229224">
              <w:marLeft w:val="0"/>
              <w:marRight w:val="0"/>
              <w:marTop w:val="0"/>
              <w:marBottom w:val="0"/>
              <w:divBdr>
                <w:top w:val="none" w:sz="0" w:space="0" w:color="auto"/>
                <w:left w:val="none" w:sz="0" w:space="0" w:color="auto"/>
                <w:bottom w:val="none" w:sz="0" w:space="0" w:color="auto"/>
                <w:right w:val="none" w:sz="0" w:space="0" w:color="auto"/>
              </w:divBdr>
            </w:div>
            <w:div w:id="711225489">
              <w:marLeft w:val="0"/>
              <w:marRight w:val="0"/>
              <w:marTop w:val="0"/>
              <w:marBottom w:val="0"/>
              <w:divBdr>
                <w:top w:val="none" w:sz="0" w:space="0" w:color="auto"/>
                <w:left w:val="none" w:sz="0" w:space="0" w:color="auto"/>
                <w:bottom w:val="none" w:sz="0" w:space="0" w:color="auto"/>
                <w:right w:val="none" w:sz="0" w:space="0" w:color="auto"/>
              </w:divBdr>
            </w:div>
            <w:div w:id="229777954">
              <w:marLeft w:val="0"/>
              <w:marRight w:val="0"/>
              <w:marTop w:val="0"/>
              <w:marBottom w:val="0"/>
              <w:divBdr>
                <w:top w:val="none" w:sz="0" w:space="0" w:color="auto"/>
                <w:left w:val="none" w:sz="0" w:space="0" w:color="auto"/>
                <w:bottom w:val="none" w:sz="0" w:space="0" w:color="auto"/>
                <w:right w:val="none" w:sz="0" w:space="0" w:color="auto"/>
              </w:divBdr>
            </w:div>
            <w:div w:id="1940603065">
              <w:marLeft w:val="0"/>
              <w:marRight w:val="0"/>
              <w:marTop w:val="0"/>
              <w:marBottom w:val="0"/>
              <w:divBdr>
                <w:top w:val="none" w:sz="0" w:space="0" w:color="auto"/>
                <w:left w:val="none" w:sz="0" w:space="0" w:color="auto"/>
                <w:bottom w:val="none" w:sz="0" w:space="0" w:color="auto"/>
                <w:right w:val="none" w:sz="0" w:space="0" w:color="auto"/>
              </w:divBdr>
            </w:div>
            <w:div w:id="359669626">
              <w:marLeft w:val="0"/>
              <w:marRight w:val="0"/>
              <w:marTop w:val="0"/>
              <w:marBottom w:val="0"/>
              <w:divBdr>
                <w:top w:val="none" w:sz="0" w:space="0" w:color="auto"/>
                <w:left w:val="none" w:sz="0" w:space="0" w:color="auto"/>
                <w:bottom w:val="none" w:sz="0" w:space="0" w:color="auto"/>
                <w:right w:val="none" w:sz="0" w:space="0" w:color="auto"/>
              </w:divBdr>
            </w:div>
            <w:div w:id="746265056">
              <w:marLeft w:val="0"/>
              <w:marRight w:val="0"/>
              <w:marTop w:val="0"/>
              <w:marBottom w:val="0"/>
              <w:divBdr>
                <w:top w:val="none" w:sz="0" w:space="0" w:color="auto"/>
                <w:left w:val="none" w:sz="0" w:space="0" w:color="auto"/>
                <w:bottom w:val="none" w:sz="0" w:space="0" w:color="auto"/>
                <w:right w:val="none" w:sz="0" w:space="0" w:color="auto"/>
              </w:divBdr>
            </w:div>
            <w:div w:id="1097673382">
              <w:marLeft w:val="0"/>
              <w:marRight w:val="0"/>
              <w:marTop w:val="0"/>
              <w:marBottom w:val="0"/>
              <w:divBdr>
                <w:top w:val="none" w:sz="0" w:space="0" w:color="auto"/>
                <w:left w:val="none" w:sz="0" w:space="0" w:color="auto"/>
                <w:bottom w:val="none" w:sz="0" w:space="0" w:color="auto"/>
                <w:right w:val="none" w:sz="0" w:space="0" w:color="auto"/>
              </w:divBdr>
            </w:div>
            <w:div w:id="905846123">
              <w:marLeft w:val="0"/>
              <w:marRight w:val="0"/>
              <w:marTop w:val="0"/>
              <w:marBottom w:val="0"/>
              <w:divBdr>
                <w:top w:val="none" w:sz="0" w:space="0" w:color="auto"/>
                <w:left w:val="none" w:sz="0" w:space="0" w:color="auto"/>
                <w:bottom w:val="none" w:sz="0" w:space="0" w:color="auto"/>
                <w:right w:val="none" w:sz="0" w:space="0" w:color="auto"/>
              </w:divBdr>
            </w:div>
            <w:div w:id="853571933">
              <w:marLeft w:val="0"/>
              <w:marRight w:val="0"/>
              <w:marTop w:val="0"/>
              <w:marBottom w:val="0"/>
              <w:divBdr>
                <w:top w:val="none" w:sz="0" w:space="0" w:color="auto"/>
                <w:left w:val="none" w:sz="0" w:space="0" w:color="auto"/>
                <w:bottom w:val="none" w:sz="0" w:space="0" w:color="auto"/>
                <w:right w:val="none" w:sz="0" w:space="0" w:color="auto"/>
              </w:divBdr>
            </w:div>
            <w:div w:id="398869228">
              <w:marLeft w:val="0"/>
              <w:marRight w:val="0"/>
              <w:marTop w:val="0"/>
              <w:marBottom w:val="0"/>
              <w:divBdr>
                <w:top w:val="none" w:sz="0" w:space="0" w:color="auto"/>
                <w:left w:val="none" w:sz="0" w:space="0" w:color="auto"/>
                <w:bottom w:val="none" w:sz="0" w:space="0" w:color="auto"/>
                <w:right w:val="none" w:sz="0" w:space="0" w:color="auto"/>
              </w:divBdr>
            </w:div>
            <w:div w:id="1914005281">
              <w:marLeft w:val="0"/>
              <w:marRight w:val="0"/>
              <w:marTop w:val="0"/>
              <w:marBottom w:val="0"/>
              <w:divBdr>
                <w:top w:val="none" w:sz="0" w:space="0" w:color="auto"/>
                <w:left w:val="none" w:sz="0" w:space="0" w:color="auto"/>
                <w:bottom w:val="none" w:sz="0" w:space="0" w:color="auto"/>
                <w:right w:val="none" w:sz="0" w:space="0" w:color="auto"/>
              </w:divBdr>
            </w:div>
            <w:div w:id="154273541">
              <w:marLeft w:val="0"/>
              <w:marRight w:val="0"/>
              <w:marTop w:val="0"/>
              <w:marBottom w:val="0"/>
              <w:divBdr>
                <w:top w:val="none" w:sz="0" w:space="0" w:color="auto"/>
                <w:left w:val="none" w:sz="0" w:space="0" w:color="auto"/>
                <w:bottom w:val="none" w:sz="0" w:space="0" w:color="auto"/>
                <w:right w:val="none" w:sz="0" w:space="0" w:color="auto"/>
              </w:divBdr>
            </w:div>
            <w:div w:id="1519544215">
              <w:marLeft w:val="0"/>
              <w:marRight w:val="0"/>
              <w:marTop w:val="0"/>
              <w:marBottom w:val="0"/>
              <w:divBdr>
                <w:top w:val="none" w:sz="0" w:space="0" w:color="auto"/>
                <w:left w:val="none" w:sz="0" w:space="0" w:color="auto"/>
                <w:bottom w:val="none" w:sz="0" w:space="0" w:color="auto"/>
                <w:right w:val="none" w:sz="0" w:space="0" w:color="auto"/>
              </w:divBdr>
            </w:div>
            <w:div w:id="558982456">
              <w:marLeft w:val="0"/>
              <w:marRight w:val="0"/>
              <w:marTop w:val="0"/>
              <w:marBottom w:val="0"/>
              <w:divBdr>
                <w:top w:val="none" w:sz="0" w:space="0" w:color="auto"/>
                <w:left w:val="none" w:sz="0" w:space="0" w:color="auto"/>
                <w:bottom w:val="none" w:sz="0" w:space="0" w:color="auto"/>
                <w:right w:val="none" w:sz="0" w:space="0" w:color="auto"/>
              </w:divBdr>
            </w:div>
            <w:div w:id="1219976176">
              <w:marLeft w:val="0"/>
              <w:marRight w:val="0"/>
              <w:marTop w:val="0"/>
              <w:marBottom w:val="0"/>
              <w:divBdr>
                <w:top w:val="none" w:sz="0" w:space="0" w:color="auto"/>
                <w:left w:val="none" w:sz="0" w:space="0" w:color="auto"/>
                <w:bottom w:val="none" w:sz="0" w:space="0" w:color="auto"/>
                <w:right w:val="none" w:sz="0" w:space="0" w:color="auto"/>
              </w:divBdr>
            </w:div>
            <w:div w:id="762343304">
              <w:marLeft w:val="0"/>
              <w:marRight w:val="0"/>
              <w:marTop w:val="0"/>
              <w:marBottom w:val="0"/>
              <w:divBdr>
                <w:top w:val="none" w:sz="0" w:space="0" w:color="auto"/>
                <w:left w:val="none" w:sz="0" w:space="0" w:color="auto"/>
                <w:bottom w:val="none" w:sz="0" w:space="0" w:color="auto"/>
                <w:right w:val="none" w:sz="0" w:space="0" w:color="auto"/>
              </w:divBdr>
            </w:div>
            <w:div w:id="1683244563">
              <w:marLeft w:val="0"/>
              <w:marRight w:val="0"/>
              <w:marTop w:val="0"/>
              <w:marBottom w:val="0"/>
              <w:divBdr>
                <w:top w:val="none" w:sz="0" w:space="0" w:color="auto"/>
                <w:left w:val="none" w:sz="0" w:space="0" w:color="auto"/>
                <w:bottom w:val="none" w:sz="0" w:space="0" w:color="auto"/>
                <w:right w:val="none" w:sz="0" w:space="0" w:color="auto"/>
              </w:divBdr>
            </w:div>
            <w:div w:id="1622687994">
              <w:marLeft w:val="0"/>
              <w:marRight w:val="0"/>
              <w:marTop w:val="0"/>
              <w:marBottom w:val="0"/>
              <w:divBdr>
                <w:top w:val="none" w:sz="0" w:space="0" w:color="auto"/>
                <w:left w:val="none" w:sz="0" w:space="0" w:color="auto"/>
                <w:bottom w:val="none" w:sz="0" w:space="0" w:color="auto"/>
                <w:right w:val="none" w:sz="0" w:space="0" w:color="auto"/>
              </w:divBdr>
            </w:div>
            <w:div w:id="1440564286">
              <w:marLeft w:val="0"/>
              <w:marRight w:val="0"/>
              <w:marTop w:val="0"/>
              <w:marBottom w:val="0"/>
              <w:divBdr>
                <w:top w:val="none" w:sz="0" w:space="0" w:color="auto"/>
                <w:left w:val="none" w:sz="0" w:space="0" w:color="auto"/>
                <w:bottom w:val="none" w:sz="0" w:space="0" w:color="auto"/>
                <w:right w:val="none" w:sz="0" w:space="0" w:color="auto"/>
              </w:divBdr>
            </w:div>
            <w:div w:id="355232359">
              <w:marLeft w:val="0"/>
              <w:marRight w:val="0"/>
              <w:marTop w:val="0"/>
              <w:marBottom w:val="0"/>
              <w:divBdr>
                <w:top w:val="none" w:sz="0" w:space="0" w:color="auto"/>
                <w:left w:val="none" w:sz="0" w:space="0" w:color="auto"/>
                <w:bottom w:val="none" w:sz="0" w:space="0" w:color="auto"/>
                <w:right w:val="none" w:sz="0" w:space="0" w:color="auto"/>
              </w:divBdr>
            </w:div>
            <w:div w:id="645664047">
              <w:marLeft w:val="0"/>
              <w:marRight w:val="0"/>
              <w:marTop w:val="0"/>
              <w:marBottom w:val="0"/>
              <w:divBdr>
                <w:top w:val="none" w:sz="0" w:space="0" w:color="auto"/>
                <w:left w:val="none" w:sz="0" w:space="0" w:color="auto"/>
                <w:bottom w:val="none" w:sz="0" w:space="0" w:color="auto"/>
                <w:right w:val="none" w:sz="0" w:space="0" w:color="auto"/>
              </w:divBdr>
            </w:div>
            <w:div w:id="1229271720">
              <w:marLeft w:val="0"/>
              <w:marRight w:val="0"/>
              <w:marTop w:val="0"/>
              <w:marBottom w:val="0"/>
              <w:divBdr>
                <w:top w:val="none" w:sz="0" w:space="0" w:color="auto"/>
                <w:left w:val="none" w:sz="0" w:space="0" w:color="auto"/>
                <w:bottom w:val="none" w:sz="0" w:space="0" w:color="auto"/>
                <w:right w:val="none" w:sz="0" w:space="0" w:color="auto"/>
              </w:divBdr>
            </w:div>
            <w:div w:id="2076732213">
              <w:marLeft w:val="0"/>
              <w:marRight w:val="0"/>
              <w:marTop w:val="0"/>
              <w:marBottom w:val="0"/>
              <w:divBdr>
                <w:top w:val="none" w:sz="0" w:space="0" w:color="auto"/>
                <w:left w:val="none" w:sz="0" w:space="0" w:color="auto"/>
                <w:bottom w:val="none" w:sz="0" w:space="0" w:color="auto"/>
                <w:right w:val="none" w:sz="0" w:space="0" w:color="auto"/>
              </w:divBdr>
            </w:div>
            <w:div w:id="1973556215">
              <w:marLeft w:val="0"/>
              <w:marRight w:val="0"/>
              <w:marTop w:val="0"/>
              <w:marBottom w:val="0"/>
              <w:divBdr>
                <w:top w:val="none" w:sz="0" w:space="0" w:color="auto"/>
                <w:left w:val="none" w:sz="0" w:space="0" w:color="auto"/>
                <w:bottom w:val="none" w:sz="0" w:space="0" w:color="auto"/>
                <w:right w:val="none" w:sz="0" w:space="0" w:color="auto"/>
              </w:divBdr>
            </w:div>
            <w:div w:id="2002611354">
              <w:marLeft w:val="0"/>
              <w:marRight w:val="0"/>
              <w:marTop w:val="0"/>
              <w:marBottom w:val="0"/>
              <w:divBdr>
                <w:top w:val="none" w:sz="0" w:space="0" w:color="auto"/>
                <w:left w:val="none" w:sz="0" w:space="0" w:color="auto"/>
                <w:bottom w:val="none" w:sz="0" w:space="0" w:color="auto"/>
                <w:right w:val="none" w:sz="0" w:space="0" w:color="auto"/>
              </w:divBdr>
            </w:div>
            <w:div w:id="1967158883">
              <w:marLeft w:val="0"/>
              <w:marRight w:val="0"/>
              <w:marTop w:val="0"/>
              <w:marBottom w:val="0"/>
              <w:divBdr>
                <w:top w:val="none" w:sz="0" w:space="0" w:color="auto"/>
                <w:left w:val="none" w:sz="0" w:space="0" w:color="auto"/>
                <w:bottom w:val="none" w:sz="0" w:space="0" w:color="auto"/>
                <w:right w:val="none" w:sz="0" w:space="0" w:color="auto"/>
              </w:divBdr>
            </w:div>
            <w:div w:id="1555501165">
              <w:marLeft w:val="0"/>
              <w:marRight w:val="0"/>
              <w:marTop w:val="0"/>
              <w:marBottom w:val="0"/>
              <w:divBdr>
                <w:top w:val="none" w:sz="0" w:space="0" w:color="auto"/>
                <w:left w:val="none" w:sz="0" w:space="0" w:color="auto"/>
                <w:bottom w:val="none" w:sz="0" w:space="0" w:color="auto"/>
                <w:right w:val="none" w:sz="0" w:space="0" w:color="auto"/>
              </w:divBdr>
            </w:div>
            <w:div w:id="922181072">
              <w:marLeft w:val="0"/>
              <w:marRight w:val="0"/>
              <w:marTop w:val="0"/>
              <w:marBottom w:val="0"/>
              <w:divBdr>
                <w:top w:val="none" w:sz="0" w:space="0" w:color="auto"/>
                <w:left w:val="none" w:sz="0" w:space="0" w:color="auto"/>
                <w:bottom w:val="none" w:sz="0" w:space="0" w:color="auto"/>
                <w:right w:val="none" w:sz="0" w:space="0" w:color="auto"/>
              </w:divBdr>
            </w:div>
            <w:div w:id="579945131">
              <w:marLeft w:val="0"/>
              <w:marRight w:val="0"/>
              <w:marTop w:val="0"/>
              <w:marBottom w:val="0"/>
              <w:divBdr>
                <w:top w:val="none" w:sz="0" w:space="0" w:color="auto"/>
                <w:left w:val="none" w:sz="0" w:space="0" w:color="auto"/>
                <w:bottom w:val="none" w:sz="0" w:space="0" w:color="auto"/>
                <w:right w:val="none" w:sz="0" w:space="0" w:color="auto"/>
              </w:divBdr>
            </w:div>
            <w:div w:id="638800605">
              <w:marLeft w:val="0"/>
              <w:marRight w:val="0"/>
              <w:marTop w:val="0"/>
              <w:marBottom w:val="0"/>
              <w:divBdr>
                <w:top w:val="none" w:sz="0" w:space="0" w:color="auto"/>
                <w:left w:val="none" w:sz="0" w:space="0" w:color="auto"/>
                <w:bottom w:val="none" w:sz="0" w:space="0" w:color="auto"/>
                <w:right w:val="none" w:sz="0" w:space="0" w:color="auto"/>
              </w:divBdr>
            </w:div>
            <w:div w:id="23135689">
              <w:marLeft w:val="0"/>
              <w:marRight w:val="0"/>
              <w:marTop w:val="0"/>
              <w:marBottom w:val="0"/>
              <w:divBdr>
                <w:top w:val="none" w:sz="0" w:space="0" w:color="auto"/>
                <w:left w:val="none" w:sz="0" w:space="0" w:color="auto"/>
                <w:bottom w:val="none" w:sz="0" w:space="0" w:color="auto"/>
                <w:right w:val="none" w:sz="0" w:space="0" w:color="auto"/>
              </w:divBdr>
            </w:div>
            <w:div w:id="191655613">
              <w:marLeft w:val="0"/>
              <w:marRight w:val="0"/>
              <w:marTop w:val="0"/>
              <w:marBottom w:val="0"/>
              <w:divBdr>
                <w:top w:val="none" w:sz="0" w:space="0" w:color="auto"/>
                <w:left w:val="none" w:sz="0" w:space="0" w:color="auto"/>
                <w:bottom w:val="none" w:sz="0" w:space="0" w:color="auto"/>
                <w:right w:val="none" w:sz="0" w:space="0" w:color="auto"/>
              </w:divBdr>
            </w:div>
            <w:div w:id="1838959084">
              <w:marLeft w:val="0"/>
              <w:marRight w:val="0"/>
              <w:marTop w:val="0"/>
              <w:marBottom w:val="0"/>
              <w:divBdr>
                <w:top w:val="none" w:sz="0" w:space="0" w:color="auto"/>
                <w:left w:val="none" w:sz="0" w:space="0" w:color="auto"/>
                <w:bottom w:val="none" w:sz="0" w:space="0" w:color="auto"/>
                <w:right w:val="none" w:sz="0" w:space="0" w:color="auto"/>
              </w:divBdr>
            </w:div>
            <w:div w:id="2100590481">
              <w:marLeft w:val="0"/>
              <w:marRight w:val="0"/>
              <w:marTop w:val="0"/>
              <w:marBottom w:val="0"/>
              <w:divBdr>
                <w:top w:val="none" w:sz="0" w:space="0" w:color="auto"/>
                <w:left w:val="none" w:sz="0" w:space="0" w:color="auto"/>
                <w:bottom w:val="none" w:sz="0" w:space="0" w:color="auto"/>
                <w:right w:val="none" w:sz="0" w:space="0" w:color="auto"/>
              </w:divBdr>
            </w:div>
            <w:div w:id="414712755">
              <w:marLeft w:val="0"/>
              <w:marRight w:val="0"/>
              <w:marTop w:val="0"/>
              <w:marBottom w:val="0"/>
              <w:divBdr>
                <w:top w:val="none" w:sz="0" w:space="0" w:color="auto"/>
                <w:left w:val="none" w:sz="0" w:space="0" w:color="auto"/>
                <w:bottom w:val="none" w:sz="0" w:space="0" w:color="auto"/>
                <w:right w:val="none" w:sz="0" w:space="0" w:color="auto"/>
              </w:divBdr>
            </w:div>
            <w:div w:id="11693250">
              <w:marLeft w:val="0"/>
              <w:marRight w:val="0"/>
              <w:marTop w:val="0"/>
              <w:marBottom w:val="0"/>
              <w:divBdr>
                <w:top w:val="none" w:sz="0" w:space="0" w:color="auto"/>
                <w:left w:val="none" w:sz="0" w:space="0" w:color="auto"/>
                <w:bottom w:val="none" w:sz="0" w:space="0" w:color="auto"/>
                <w:right w:val="none" w:sz="0" w:space="0" w:color="auto"/>
              </w:divBdr>
            </w:div>
            <w:div w:id="33577661">
              <w:marLeft w:val="0"/>
              <w:marRight w:val="0"/>
              <w:marTop w:val="0"/>
              <w:marBottom w:val="0"/>
              <w:divBdr>
                <w:top w:val="none" w:sz="0" w:space="0" w:color="auto"/>
                <w:left w:val="none" w:sz="0" w:space="0" w:color="auto"/>
                <w:bottom w:val="none" w:sz="0" w:space="0" w:color="auto"/>
                <w:right w:val="none" w:sz="0" w:space="0" w:color="auto"/>
              </w:divBdr>
            </w:div>
            <w:div w:id="478227835">
              <w:marLeft w:val="0"/>
              <w:marRight w:val="0"/>
              <w:marTop w:val="0"/>
              <w:marBottom w:val="0"/>
              <w:divBdr>
                <w:top w:val="none" w:sz="0" w:space="0" w:color="auto"/>
                <w:left w:val="none" w:sz="0" w:space="0" w:color="auto"/>
                <w:bottom w:val="none" w:sz="0" w:space="0" w:color="auto"/>
                <w:right w:val="none" w:sz="0" w:space="0" w:color="auto"/>
              </w:divBdr>
            </w:div>
            <w:div w:id="1868521229">
              <w:marLeft w:val="0"/>
              <w:marRight w:val="0"/>
              <w:marTop w:val="0"/>
              <w:marBottom w:val="0"/>
              <w:divBdr>
                <w:top w:val="none" w:sz="0" w:space="0" w:color="auto"/>
                <w:left w:val="none" w:sz="0" w:space="0" w:color="auto"/>
                <w:bottom w:val="none" w:sz="0" w:space="0" w:color="auto"/>
                <w:right w:val="none" w:sz="0" w:space="0" w:color="auto"/>
              </w:divBdr>
            </w:div>
            <w:div w:id="221255362">
              <w:marLeft w:val="0"/>
              <w:marRight w:val="0"/>
              <w:marTop w:val="0"/>
              <w:marBottom w:val="0"/>
              <w:divBdr>
                <w:top w:val="none" w:sz="0" w:space="0" w:color="auto"/>
                <w:left w:val="none" w:sz="0" w:space="0" w:color="auto"/>
                <w:bottom w:val="none" w:sz="0" w:space="0" w:color="auto"/>
                <w:right w:val="none" w:sz="0" w:space="0" w:color="auto"/>
              </w:divBdr>
            </w:div>
            <w:div w:id="279535091">
              <w:marLeft w:val="0"/>
              <w:marRight w:val="0"/>
              <w:marTop w:val="0"/>
              <w:marBottom w:val="0"/>
              <w:divBdr>
                <w:top w:val="none" w:sz="0" w:space="0" w:color="auto"/>
                <w:left w:val="none" w:sz="0" w:space="0" w:color="auto"/>
                <w:bottom w:val="none" w:sz="0" w:space="0" w:color="auto"/>
                <w:right w:val="none" w:sz="0" w:space="0" w:color="auto"/>
              </w:divBdr>
            </w:div>
            <w:div w:id="1533688931">
              <w:marLeft w:val="0"/>
              <w:marRight w:val="0"/>
              <w:marTop w:val="0"/>
              <w:marBottom w:val="0"/>
              <w:divBdr>
                <w:top w:val="none" w:sz="0" w:space="0" w:color="auto"/>
                <w:left w:val="none" w:sz="0" w:space="0" w:color="auto"/>
                <w:bottom w:val="none" w:sz="0" w:space="0" w:color="auto"/>
                <w:right w:val="none" w:sz="0" w:space="0" w:color="auto"/>
              </w:divBdr>
            </w:div>
            <w:div w:id="944309431">
              <w:marLeft w:val="0"/>
              <w:marRight w:val="0"/>
              <w:marTop w:val="0"/>
              <w:marBottom w:val="0"/>
              <w:divBdr>
                <w:top w:val="none" w:sz="0" w:space="0" w:color="auto"/>
                <w:left w:val="none" w:sz="0" w:space="0" w:color="auto"/>
                <w:bottom w:val="none" w:sz="0" w:space="0" w:color="auto"/>
                <w:right w:val="none" w:sz="0" w:space="0" w:color="auto"/>
              </w:divBdr>
            </w:div>
            <w:div w:id="1784183474">
              <w:marLeft w:val="0"/>
              <w:marRight w:val="0"/>
              <w:marTop w:val="0"/>
              <w:marBottom w:val="0"/>
              <w:divBdr>
                <w:top w:val="none" w:sz="0" w:space="0" w:color="auto"/>
                <w:left w:val="none" w:sz="0" w:space="0" w:color="auto"/>
                <w:bottom w:val="none" w:sz="0" w:space="0" w:color="auto"/>
                <w:right w:val="none" w:sz="0" w:space="0" w:color="auto"/>
              </w:divBdr>
            </w:div>
            <w:div w:id="1034572591">
              <w:marLeft w:val="0"/>
              <w:marRight w:val="0"/>
              <w:marTop w:val="0"/>
              <w:marBottom w:val="0"/>
              <w:divBdr>
                <w:top w:val="none" w:sz="0" w:space="0" w:color="auto"/>
                <w:left w:val="none" w:sz="0" w:space="0" w:color="auto"/>
                <w:bottom w:val="none" w:sz="0" w:space="0" w:color="auto"/>
                <w:right w:val="none" w:sz="0" w:space="0" w:color="auto"/>
              </w:divBdr>
            </w:div>
            <w:div w:id="1336763688">
              <w:marLeft w:val="0"/>
              <w:marRight w:val="0"/>
              <w:marTop w:val="0"/>
              <w:marBottom w:val="0"/>
              <w:divBdr>
                <w:top w:val="none" w:sz="0" w:space="0" w:color="auto"/>
                <w:left w:val="none" w:sz="0" w:space="0" w:color="auto"/>
                <w:bottom w:val="none" w:sz="0" w:space="0" w:color="auto"/>
                <w:right w:val="none" w:sz="0" w:space="0" w:color="auto"/>
              </w:divBdr>
            </w:div>
            <w:div w:id="1580553551">
              <w:marLeft w:val="0"/>
              <w:marRight w:val="0"/>
              <w:marTop w:val="0"/>
              <w:marBottom w:val="0"/>
              <w:divBdr>
                <w:top w:val="none" w:sz="0" w:space="0" w:color="auto"/>
                <w:left w:val="none" w:sz="0" w:space="0" w:color="auto"/>
                <w:bottom w:val="none" w:sz="0" w:space="0" w:color="auto"/>
                <w:right w:val="none" w:sz="0" w:space="0" w:color="auto"/>
              </w:divBdr>
            </w:div>
            <w:div w:id="1557203337">
              <w:marLeft w:val="0"/>
              <w:marRight w:val="0"/>
              <w:marTop w:val="0"/>
              <w:marBottom w:val="0"/>
              <w:divBdr>
                <w:top w:val="none" w:sz="0" w:space="0" w:color="auto"/>
                <w:left w:val="none" w:sz="0" w:space="0" w:color="auto"/>
                <w:bottom w:val="none" w:sz="0" w:space="0" w:color="auto"/>
                <w:right w:val="none" w:sz="0" w:space="0" w:color="auto"/>
              </w:divBdr>
            </w:div>
            <w:div w:id="1685938364">
              <w:marLeft w:val="0"/>
              <w:marRight w:val="0"/>
              <w:marTop w:val="0"/>
              <w:marBottom w:val="0"/>
              <w:divBdr>
                <w:top w:val="none" w:sz="0" w:space="0" w:color="auto"/>
                <w:left w:val="none" w:sz="0" w:space="0" w:color="auto"/>
                <w:bottom w:val="none" w:sz="0" w:space="0" w:color="auto"/>
                <w:right w:val="none" w:sz="0" w:space="0" w:color="auto"/>
              </w:divBdr>
            </w:div>
            <w:div w:id="1026981427">
              <w:marLeft w:val="0"/>
              <w:marRight w:val="0"/>
              <w:marTop w:val="0"/>
              <w:marBottom w:val="0"/>
              <w:divBdr>
                <w:top w:val="none" w:sz="0" w:space="0" w:color="auto"/>
                <w:left w:val="none" w:sz="0" w:space="0" w:color="auto"/>
                <w:bottom w:val="none" w:sz="0" w:space="0" w:color="auto"/>
                <w:right w:val="none" w:sz="0" w:space="0" w:color="auto"/>
              </w:divBdr>
            </w:div>
            <w:div w:id="440075888">
              <w:marLeft w:val="0"/>
              <w:marRight w:val="0"/>
              <w:marTop w:val="0"/>
              <w:marBottom w:val="0"/>
              <w:divBdr>
                <w:top w:val="none" w:sz="0" w:space="0" w:color="auto"/>
                <w:left w:val="none" w:sz="0" w:space="0" w:color="auto"/>
                <w:bottom w:val="none" w:sz="0" w:space="0" w:color="auto"/>
                <w:right w:val="none" w:sz="0" w:space="0" w:color="auto"/>
              </w:divBdr>
            </w:div>
            <w:div w:id="2041584112">
              <w:marLeft w:val="0"/>
              <w:marRight w:val="0"/>
              <w:marTop w:val="0"/>
              <w:marBottom w:val="0"/>
              <w:divBdr>
                <w:top w:val="none" w:sz="0" w:space="0" w:color="auto"/>
                <w:left w:val="none" w:sz="0" w:space="0" w:color="auto"/>
                <w:bottom w:val="none" w:sz="0" w:space="0" w:color="auto"/>
                <w:right w:val="none" w:sz="0" w:space="0" w:color="auto"/>
              </w:divBdr>
            </w:div>
            <w:div w:id="692877573">
              <w:marLeft w:val="0"/>
              <w:marRight w:val="0"/>
              <w:marTop w:val="0"/>
              <w:marBottom w:val="0"/>
              <w:divBdr>
                <w:top w:val="none" w:sz="0" w:space="0" w:color="auto"/>
                <w:left w:val="none" w:sz="0" w:space="0" w:color="auto"/>
                <w:bottom w:val="none" w:sz="0" w:space="0" w:color="auto"/>
                <w:right w:val="none" w:sz="0" w:space="0" w:color="auto"/>
              </w:divBdr>
            </w:div>
            <w:div w:id="1373579512">
              <w:marLeft w:val="0"/>
              <w:marRight w:val="0"/>
              <w:marTop w:val="0"/>
              <w:marBottom w:val="0"/>
              <w:divBdr>
                <w:top w:val="none" w:sz="0" w:space="0" w:color="auto"/>
                <w:left w:val="none" w:sz="0" w:space="0" w:color="auto"/>
                <w:bottom w:val="none" w:sz="0" w:space="0" w:color="auto"/>
                <w:right w:val="none" w:sz="0" w:space="0" w:color="auto"/>
              </w:divBdr>
            </w:div>
            <w:div w:id="973948317">
              <w:marLeft w:val="0"/>
              <w:marRight w:val="0"/>
              <w:marTop w:val="0"/>
              <w:marBottom w:val="0"/>
              <w:divBdr>
                <w:top w:val="none" w:sz="0" w:space="0" w:color="auto"/>
                <w:left w:val="none" w:sz="0" w:space="0" w:color="auto"/>
                <w:bottom w:val="none" w:sz="0" w:space="0" w:color="auto"/>
                <w:right w:val="none" w:sz="0" w:space="0" w:color="auto"/>
              </w:divBdr>
            </w:div>
            <w:div w:id="1146972609">
              <w:marLeft w:val="0"/>
              <w:marRight w:val="0"/>
              <w:marTop w:val="0"/>
              <w:marBottom w:val="0"/>
              <w:divBdr>
                <w:top w:val="none" w:sz="0" w:space="0" w:color="auto"/>
                <w:left w:val="none" w:sz="0" w:space="0" w:color="auto"/>
                <w:bottom w:val="none" w:sz="0" w:space="0" w:color="auto"/>
                <w:right w:val="none" w:sz="0" w:space="0" w:color="auto"/>
              </w:divBdr>
            </w:div>
            <w:div w:id="888758528">
              <w:marLeft w:val="0"/>
              <w:marRight w:val="0"/>
              <w:marTop w:val="0"/>
              <w:marBottom w:val="0"/>
              <w:divBdr>
                <w:top w:val="none" w:sz="0" w:space="0" w:color="auto"/>
                <w:left w:val="none" w:sz="0" w:space="0" w:color="auto"/>
                <w:bottom w:val="none" w:sz="0" w:space="0" w:color="auto"/>
                <w:right w:val="none" w:sz="0" w:space="0" w:color="auto"/>
              </w:divBdr>
            </w:div>
            <w:div w:id="1529636625">
              <w:marLeft w:val="0"/>
              <w:marRight w:val="0"/>
              <w:marTop w:val="0"/>
              <w:marBottom w:val="0"/>
              <w:divBdr>
                <w:top w:val="none" w:sz="0" w:space="0" w:color="auto"/>
                <w:left w:val="none" w:sz="0" w:space="0" w:color="auto"/>
                <w:bottom w:val="none" w:sz="0" w:space="0" w:color="auto"/>
                <w:right w:val="none" w:sz="0" w:space="0" w:color="auto"/>
              </w:divBdr>
            </w:div>
            <w:div w:id="306783708">
              <w:marLeft w:val="0"/>
              <w:marRight w:val="0"/>
              <w:marTop w:val="0"/>
              <w:marBottom w:val="0"/>
              <w:divBdr>
                <w:top w:val="none" w:sz="0" w:space="0" w:color="auto"/>
                <w:left w:val="none" w:sz="0" w:space="0" w:color="auto"/>
                <w:bottom w:val="none" w:sz="0" w:space="0" w:color="auto"/>
                <w:right w:val="none" w:sz="0" w:space="0" w:color="auto"/>
              </w:divBdr>
            </w:div>
            <w:div w:id="2127234110">
              <w:marLeft w:val="0"/>
              <w:marRight w:val="0"/>
              <w:marTop w:val="0"/>
              <w:marBottom w:val="0"/>
              <w:divBdr>
                <w:top w:val="none" w:sz="0" w:space="0" w:color="auto"/>
                <w:left w:val="none" w:sz="0" w:space="0" w:color="auto"/>
                <w:bottom w:val="none" w:sz="0" w:space="0" w:color="auto"/>
                <w:right w:val="none" w:sz="0" w:space="0" w:color="auto"/>
              </w:divBdr>
            </w:div>
            <w:div w:id="1125150417">
              <w:marLeft w:val="0"/>
              <w:marRight w:val="0"/>
              <w:marTop w:val="0"/>
              <w:marBottom w:val="0"/>
              <w:divBdr>
                <w:top w:val="none" w:sz="0" w:space="0" w:color="auto"/>
                <w:left w:val="none" w:sz="0" w:space="0" w:color="auto"/>
                <w:bottom w:val="none" w:sz="0" w:space="0" w:color="auto"/>
                <w:right w:val="none" w:sz="0" w:space="0" w:color="auto"/>
              </w:divBdr>
            </w:div>
            <w:div w:id="2137480657">
              <w:marLeft w:val="0"/>
              <w:marRight w:val="0"/>
              <w:marTop w:val="0"/>
              <w:marBottom w:val="0"/>
              <w:divBdr>
                <w:top w:val="none" w:sz="0" w:space="0" w:color="auto"/>
                <w:left w:val="none" w:sz="0" w:space="0" w:color="auto"/>
                <w:bottom w:val="none" w:sz="0" w:space="0" w:color="auto"/>
                <w:right w:val="none" w:sz="0" w:space="0" w:color="auto"/>
              </w:divBdr>
            </w:div>
            <w:div w:id="1143693448">
              <w:marLeft w:val="0"/>
              <w:marRight w:val="0"/>
              <w:marTop w:val="0"/>
              <w:marBottom w:val="0"/>
              <w:divBdr>
                <w:top w:val="none" w:sz="0" w:space="0" w:color="auto"/>
                <w:left w:val="none" w:sz="0" w:space="0" w:color="auto"/>
                <w:bottom w:val="none" w:sz="0" w:space="0" w:color="auto"/>
                <w:right w:val="none" w:sz="0" w:space="0" w:color="auto"/>
              </w:divBdr>
            </w:div>
            <w:div w:id="1962026545">
              <w:marLeft w:val="0"/>
              <w:marRight w:val="0"/>
              <w:marTop w:val="0"/>
              <w:marBottom w:val="0"/>
              <w:divBdr>
                <w:top w:val="none" w:sz="0" w:space="0" w:color="auto"/>
                <w:left w:val="none" w:sz="0" w:space="0" w:color="auto"/>
                <w:bottom w:val="none" w:sz="0" w:space="0" w:color="auto"/>
                <w:right w:val="none" w:sz="0" w:space="0" w:color="auto"/>
              </w:divBdr>
            </w:div>
            <w:div w:id="774863587">
              <w:marLeft w:val="0"/>
              <w:marRight w:val="0"/>
              <w:marTop w:val="0"/>
              <w:marBottom w:val="0"/>
              <w:divBdr>
                <w:top w:val="none" w:sz="0" w:space="0" w:color="auto"/>
                <w:left w:val="none" w:sz="0" w:space="0" w:color="auto"/>
                <w:bottom w:val="none" w:sz="0" w:space="0" w:color="auto"/>
                <w:right w:val="none" w:sz="0" w:space="0" w:color="auto"/>
              </w:divBdr>
            </w:div>
            <w:div w:id="2072070186">
              <w:marLeft w:val="0"/>
              <w:marRight w:val="0"/>
              <w:marTop w:val="0"/>
              <w:marBottom w:val="0"/>
              <w:divBdr>
                <w:top w:val="none" w:sz="0" w:space="0" w:color="auto"/>
                <w:left w:val="none" w:sz="0" w:space="0" w:color="auto"/>
                <w:bottom w:val="none" w:sz="0" w:space="0" w:color="auto"/>
                <w:right w:val="none" w:sz="0" w:space="0" w:color="auto"/>
              </w:divBdr>
            </w:div>
            <w:div w:id="6639642">
              <w:marLeft w:val="0"/>
              <w:marRight w:val="0"/>
              <w:marTop w:val="0"/>
              <w:marBottom w:val="0"/>
              <w:divBdr>
                <w:top w:val="none" w:sz="0" w:space="0" w:color="auto"/>
                <w:left w:val="none" w:sz="0" w:space="0" w:color="auto"/>
                <w:bottom w:val="none" w:sz="0" w:space="0" w:color="auto"/>
                <w:right w:val="none" w:sz="0" w:space="0" w:color="auto"/>
              </w:divBdr>
            </w:div>
            <w:div w:id="297490366">
              <w:marLeft w:val="0"/>
              <w:marRight w:val="0"/>
              <w:marTop w:val="0"/>
              <w:marBottom w:val="0"/>
              <w:divBdr>
                <w:top w:val="none" w:sz="0" w:space="0" w:color="auto"/>
                <w:left w:val="none" w:sz="0" w:space="0" w:color="auto"/>
                <w:bottom w:val="none" w:sz="0" w:space="0" w:color="auto"/>
                <w:right w:val="none" w:sz="0" w:space="0" w:color="auto"/>
              </w:divBdr>
            </w:div>
            <w:div w:id="671032272">
              <w:marLeft w:val="0"/>
              <w:marRight w:val="0"/>
              <w:marTop w:val="0"/>
              <w:marBottom w:val="0"/>
              <w:divBdr>
                <w:top w:val="none" w:sz="0" w:space="0" w:color="auto"/>
                <w:left w:val="none" w:sz="0" w:space="0" w:color="auto"/>
                <w:bottom w:val="none" w:sz="0" w:space="0" w:color="auto"/>
                <w:right w:val="none" w:sz="0" w:space="0" w:color="auto"/>
              </w:divBdr>
            </w:div>
            <w:div w:id="28261034">
              <w:marLeft w:val="0"/>
              <w:marRight w:val="0"/>
              <w:marTop w:val="0"/>
              <w:marBottom w:val="0"/>
              <w:divBdr>
                <w:top w:val="none" w:sz="0" w:space="0" w:color="auto"/>
                <w:left w:val="none" w:sz="0" w:space="0" w:color="auto"/>
                <w:bottom w:val="none" w:sz="0" w:space="0" w:color="auto"/>
                <w:right w:val="none" w:sz="0" w:space="0" w:color="auto"/>
              </w:divBdr>
            </w:div>
            <w:div w:id="792089924">
              <w:marLeft w:val="0"/>
              <w:marRight w:val="0"/>
              <w:marTop w:val="0"/>
              <w:marBottom w:val="0"/>
              <w:divBdr>
                <w:top w:val="none" w:sz="0" w:space="0" w:color="auto"/>
                <w:left w:val="none" w:sz="0" w:space="0" w:color="auto"/>
                <w:bottom w:val="none" w:sz="0" w:space="0" w:color="auto"/>
                <w:right w:val="none" w:sz="0" w:space="0" w:color="auto"/>
              </w:divBdr>
            </w:div>
            <w:div w:id="1159465242">
              <w:marLeft w:val="0"/>
              <w:marRight w:val="0"/>
              <w:marTop w:val="0"/>
              <w:marBottom w:val="0"/>
              <w:divBdr>
                <w:top w:val="none" w:sz="0" w:space="0" w:color="auto"/>
                <w:left w:val="none" w:sz="0" w:space="0" w:color="auto"/>
                <w:bottom w:val="none" w:sz="0" w:space="0" w:color="auto"/>
                <w:right w:val="none" w:sz="0" w:space="0" w:color="auto"/>
              </w:divBdr>
            </w:div>
            <w:div w:id="669065736">
              <w:marLeft w:val="0"/>
              <w:marRight w:val="0"/>
              <w:marTop w:val="0"/>
              <w:marBottom w:val="0"/>
              <w:divBdr>
                <w:top w:val="none" w:sz="0" w:space="0" w:color="auto"/>
                <w:left w:val="none" w:sz="0" w:space="0" w:color="auto"/>
                <w:bottom w:val="none" w:sz="0" w:space="0" w:color="auto"/>
                <w:right w:val="none" w:sz="0" w:space="0" w:color="auto"/>
              </w:divBdr>
            </w:div>
            <w:div w:id="254485470">
              <w:marLeft w:val="0"/>
              <w:marRight w:val="0"/>
              <w:marTop w:val="0"/>
              <w:marBottom w:val="0"/>
              <w:divBdr>
                <w:top w:val="none" w:sz="0" w:space="0" w:color="auto"/>
                <w:left w:val="none" w:sz="0" w:space="0" w:color="auto"/>
                <w:bottom w:val="none" w:sz="0" w:space="0" w:color="auto"/>
                <w:right w:val="none" w:sz="0" w:space="0" w:color="auto"/>
              </w:divBdr>
            </w:div>
            <w:div w:id="236479425">
              <w:marLeft w:val="0"/>
              <w:marRight w:val="0"/>
              <w:marTop w:val="0"/>
              <w:marBottom w:val="0"/>
              <w:divBdr>
                <w:top w:val="none" w:sz="0" w:space="0" w:color="auto"/>
                <w:left w:val="none" w:sz="0" w:space="0" w:color="auto"/>
                <w:bottom w:val="none" w:sz="0" w:space="0" w:color="auto"/>
                <w:right w:val="none" w:sz="0" w:space="0" w:color="auto"/>
              </w:divBdr>
            </w:div>
            <w:div w:id="89203076">
              <w:marLeft w:val="0"/>
              <w:marRight w:val="0"/>
              <w:marTop w:val="0"/>
              <w:marBottom w:val="0"/>
              <w:divBdr>
                <w:top w:val="none" w:sz="0" w:space="0" w:color="auto"/>
                <w:left w:val="none" w:sz="0" w:space="0" w:color="auto"/>
                <w:bottom w:val="none" w:sz="0" w:space="0" w:color="auto"/>
                <w:right w:val="none" w:sz="0" w:space="0" w:color="auto"/>
              </w:divBdr>
            </w:div>
            <w:div w:id="1371801634">
              <w:marLeft w:val="0"/>
              <w:marRight w:val="0"/>
              <w:marTop w:val="0"/>
              <w:marBottom w:val="0"/>
              <w:divBdr>
                <w:top w:val="none" w:sz="0" w:space="0" w:color="auto"/>
                <w:left w:val="none" w:sz="0" w:space="0" w:color="auto"/>
                <w:bottom w:val="none" w:sz="0" w:space="0" w:color="auto"/>
                <w:right w:val="none" w:sz="0" w:space="0" w:color="auto"/>
              </w:divBdr>
            </w:div>
            <w:div w:id="2131969126">
              <w:marLeft w:val="0"/>
              <w:marRight w:val="0"/>
              <w:marTop w:val="0"/>
              <w:marBottom w:val="0"/>
              <w:divBdr>
                <w:top w:val="none" w:sz="0" w:space="0" w:color="auto"/>
                <w:left w:val="none" w:sz="0" w:space="0" w:color="auto"/>
                <w:bottom w:val="none" w:sz="0" w:space="0" w:color="auto"/>
                <w:right w:val="none" w:sz="0" w:space="0" w:color="auto"/>
              </w:divBdr>
            </w:div>
            <w:div w:id="475998128">
              <w:marLeft w:val="0"/>
              <w:marRight w:val="0"/>
              <w:marTop w:val="0"/>
              <w:marBottom w:val="0"/>
              <w:divBdr>
                <w:top w:val="none" w:sz="0" w:space="0" w:color="auto"/>
                <w:left w:val="none" w:sz="0" w:space="0" w:color="auto"/>
                <w:bottom w:val="none" w:sz="0" w:space="0" w:color="auto"/>
                <w:right w:val="none" w:sz="0" w:space="0" w:color="auto"/>
              </w:divBdr>
            </w:div>
            <w:div w:id="283849462">
              <w:marLeft w:val="0"/>
              <w:marRight w:val="0"/>
              <w:marTop w:val="0"/>
              <w:marBottom w:val="0"/>
              <w:divBdr>
                <w:top w:val="none" w:sz="0" w:space="0" w:color="auto"/>
                <w:left w:val="none" w:sz="0" w:space="0" w:color="auto"/>
                <w:bottom w:val="none" w:sz="0" w:space="0" w:color="auto"/>
                <w:right w:val="none" w:sz="0" w:space="0" w:color="auto"/>
              </w:divBdr>
            </w:div>
            <w:div w:id="505052231">
              <w:marLeft w:val="0"/>
              <w:marRight w:val="0"/>
              <w:marTop w:val="0"/>
              <w:marBottom w:val="0"/>
              <w:divBdr>
                <w:top w:val="none" w:sz="0" w:space="0" w:color="auto"/>
                <w:left w:val="none" w:sz="0" w:space="0" w:color="auto"/>
                <w:bottom w:val="none" w:sz="0" w:space="0" w:color="auto"/>
                <w:right w:val="none" w:sz="0" w:space="0" w:color="auto"/>
              </w:divBdr>
            </w:div>
            <w:div w:id="1646734207">
              <w:marLeft w:val="0"/>
              <w:marRight w:val="0"/>
              <w:marTop w:val="0"/>
              <w:marBottom w:val="0"/>
              <w:divBdr>
                <w:top w:val="none" w:sz="0" w:space="0" w:color="auto"/>
                <w:left w:val="none" w:sz="0" w:space="0" w:color="auto"/>
                <w:bottom w:val="none" w:sz="0" w:space="0" w:color="auto"/>
                <w:right w:val="none" w:sz="0" w:space="0" w:color="auto"/>
              </w:divBdr>
            </w:div>
            <w:div w:id="941108588">
              <w:marLeft w:val="0"/>
              <w:marRight w:val="0"/>
              <w:marTop w:val="0"/>
              <w:marBottom w:val="0"/>
              <w:divBdr>
                <w:top w:val="none" w:sz="0" w:space="0" w:color="auto"/>
                <w:left w:val="none" w:sz="0" w:space="0" w:color="auto"/>
                <w:bottom w:val="none" w:sz="0" w:space="0" w:color="auto"/>
                <w:right w:val="none" w:sz="0" w:space="0" w:color="auto"/>
              </w:divBdr>
            </w:div>
            <w:div w:id="396168679">
              <w:marLeft w:val="0"/>
              <w:marRight w:val="0"/>
              <w:marTop w:val="0"/>
              <w:marBottom w:val="0"/>
              <w:divBdr>
                <w:top w:val="none" w:sz="0" w:space="0" w:color="auto"/>
                <w:left w:val="none" w:sz="0" w:space="0" w:color="auto"/>
                <w:bottom w:val="none" w:sz="0" w:space="0" w:color="auto"/>
                <w:right w:val="none" w:sz="0" w:space="0" w:color="auto"/>
              </w:divBdr>
            </w:div>
            <w:div w:id="1593665198">
              <w:marLeft w:val="0"/>
              <w:marRight w:val="0"/>
              <w:marTop w:val="0"/>
              <w:marBottom w:val="0"/>
              <w:divBdr>
                <w:top w:val="none" w:sz="0" w:space="0" w:color="auto"/>
                <w:left w:val="none" w:sz="0" w:space="0" w:color="auto"/>
                <w:bottom w:val="none" w:sz="0" w:space="0" w:color="auto"/>
                <w:right w:val="none" w:sz="0" w:space="0" w:color="auto"/>
              </w:divBdr>
            </w:div>
            <w:div w:id="1437208780">
              <w:marLeft w:val="0"/>
              <w:marRight w:val="0"/>
              <w:marTop w:val="0"/>
              <w:marBottom w:val="0"/>
              <w:divBdr>
                <w:top w:val="none" w:sz="0" w:space="0" w:color="auto"/>
                <w:left w:val="none" w:sz="0" w:space="0" w:color="auto"/>
                <w:bottom w:val="none" w:sz="0" w:space="0" w:color="auto"/>
                <w:right w:val="none" w:sz="0" w:space="0" w:color="auto"/>
              </w:divBdr>
            </w:div>
            <w:div w:id="33505696">
              <w:marLeft w:val="0"/>
              <w:marRight w:val="0"/>
              <w:marTop w:val="0"/>
              <w:marBottom w:val="0"/>
              <w:divBdr>
                <w:top w:val="none" w:sz="0" w:space="0" w:color="auto"/>
                <w:left w:val="none" w:sz="0" w:space="0" w:color="auto"/>
                <w:bottom w:val="none" w:sz="0" w:space="0" w:color="auto"/>
                <w:right w:val="none" w:sz="0" w:space="0" w:color="auto"/>
              </w:divBdr>
            </w:div>
            <w:div w:id="586765742">
              <w:marLeft w:val="0"/>
              <w:marRight w:val="0"/>
              <w:marTop w:val="0"/>
              <w:marBottom w:val="0"/>
              <w:divBdr>
                <w:top w:val="none" w:sz="0" w:space="0" w:color="auto"/>
                <w:left w:val="none" w:sz="0" w:space="0" w:color="auto"/>
                <w:bottom w:val="none" w:sz="0" w:space="0" w:color="auto"/>
                <w:right w:val="none" w:sz="0" w:space="0" w:color="auto"/>
              </w:divBdr>
            </w:div>
            <w:div w:id="207106190">
              <w:marLeft w:val="0"/>
              <w:marRight w:val="0"/>
              <w:marTop w:val="0"/>
              <w:marBottom w:val="0"/>
              <w:divBdr>
                <w:top w:val="none" w:sz="0" w:space="0" w:color="auto"/>
                <w:left w:val="none" w:sz="0" w:space="0" w:color="auto"/>
                <w:bottom w:val="none" w:sz="0" w:space="0" w:color="auto"/>
                <w:right w:val="none" w:sz="0" w:space="0" w:color="auto"/>
              </w:divBdr>
            </w:div>
            <w:div w:id="1227062257">
              <w:marLeft w:val="0"/>
              <w:marRight w:val="0"/>
              <w:marTop w:val="0"/>
              <w:marBottom w:val="0"/>
              <w:divBdr>
                <w:top w:val="none" w:sz="0" w:space="0" w:color="auto"/>
                <w:left w:val="none" w:sz="0" w:space="0" w:color="auto"/>
                <w:bottom w:val="none" w:sz="0" w:space="0" w:color="auto"/>
                <w:right w:val="none" w:sz="0" w:space="0" w:color="auto"/>
              </w:divBdr>
            </w:div>
            <w:div w:id="183247377">
              <w:marLeft w:val="0"/>
              <w:marRight w:val="0"/>
              <w:marTop w:val="0"/>
              <w:marBottom w:val="0"/>
              <w:divBdr>
                <w:top w:val="none" w:sz="0" w:space="0" w:color="auto"/>
                <w:left w:val="none" w:sz="0" w:space="0" w:color="auto"/>
                <w:bottom w:val="none" w:sz="0" w:space="0" w:color="auto"/>
                <w:right w:val="none" w:sz="0" w:space="0" w:color="auto"/>
              </w:divBdr>
            </w:div>
            <w:div w:id="1901552737">
              <w:marLeft w:val="0"/>
              <w:marRight w:val="0"/>
              <w:marTop w:val="0"/>
              <w:marBottom w:val="0"/>
              <w:divBdr>
                <w:top w:val="none" w:sz="0" w:space="0" w:color="auto"/>
                <w:left w:val="none" w:sz="0" w:space="0" w:color="auto"/>
                <w:bottom w:val="none" w:sz="0" w:space="0" w:color="auto"/>
                <w:right w:val="none" w:sz="0" w:space="0" w:color="auto"/>
              </w:divBdr>
            </w:div>
            <w:div w:id="1907842014">
              <w:marLeft w:val="0"/>
              <w:marRight w:val="0"/>
              <w:marTop w:val="0"/>
              <w:marBottom w:val="0"/>
              <w:divBdr>
                <w:top w:val="none" w:sz="0" w:space="0" w:color="auto"/>
                <w:left w:val="none" w:sz="0" w:space="0" w:color="auto"/>
                <w:bottom w:val="none" w:sz="0" w:space="0" w:color="auto"/>
                <w:right w:val="none" w:sz="0" w:space="0" w:color="auto"/>
              </w:divBdr>
            </w:div>
            <w:div w:id="1698578009">
              <w:marLeft w:val="0"/>
              <w:marRight w:val="0"/>
              <w:marTop w:val="0"/>
              <w:marBottom w:val="0"/>
              <w:divBdr>
                <w:top w:val="none" w:sz="0" w:space="0" w:color="auto"/>
                <w:left w:val="none" w:sz="0" w:space="0" w:color="auto"/>
                <w:bottom w:val="none" w:sz="0" w:space="0" w:color="auto"/>
                <w:right w:val="none" w:sz="0" w:space="0" w:color="auto"/>
              </w:divBdr>
            </w:div>
            <w:div w:id="181502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journals.lww.com/optvissci/Abstract/2003/11000/Is_all_Asthenopia_the_Same_.8.aspx" TargetMode="External"/><Relationship Id="rId18" Type="http://schemas.openxmlformats.org/officeDocument/2006/relationships/hyperlink" Target="http://www.ncbi.nlm.nih.gov/pubmed/12036500" TargetMode="External"/><Relationship Id="rId26" Type="http://schemas.openxmlformats.org/officeDocument/2006/relationships/hyperlink" Target="http://www.covd.org/Portals/0/Vision-Therapy%20-%20JOPS%20AAO%20&amp;%20AOA.pdf" TargetMode="External"/><Relationship Id="rId39" Type="http://schemas.openxmlformats.org/officeDocument/2006/relationships/hyperlink" Target="http://www.aoa.org/documents/CPG-12.pdf" TargetMode="External"/><Relationship Id="rId3" Type="http://schemas.openxmlformats.org/officeDocument/2006/relationships/settings" Target="settings.xml"/><Relationship Id="rId21" Type="http://schemas.openxmlformats.org/officeDocument/2006/relationships/hyperlink" Target="http://www.ncbi.nlm.nih.gov/pubmed/7208239" TargetMode="External"/><Relationship Id="rId34" Type="http://schemas.openxmlformats.org/officeDocument/2006/relationships/hyperlink" Target="http://www.psychologytoday.com/blog/eyes-the-brain" TargetMode="External"/><Relationship Id="rId42" Type="http://schemas.openxmlformats.org/officeDocument/2006/relationships/hyperlink" Target="http://summaries.cochrane.org/CD003737/treatment-for-a-type-of-childhood-strabismus-where-one-or-both-eyes-intermittently-turn-outwards" TargetMode="External"/><Relationship Id="rId47" Type="http://schemas.openxmlformats.org/officeDocument/2006/relationships/hyperlink" Target="http://summaries.cochrane.org/CD006499/botulinum-toxin-for-the-treatment-of-strabismus" TargetMode="External"/><Relationship Id="rId50" Type="http://schemas.openxmlformats.org/officeDocument/2006/relationships/hyperlink" Target="http://summaries.cochrane.org/lexicon/9" TargetMode="External"/><Relationship Id="rId7" Type="http://schemas.openxmlformats.org/officeDocument/2006/relationships/hyperlink" Target="http://www.mainosmemos.com/2012/12/omd-comment-on-number-of-placebo.html" TargetMode="External"/><Relationship Id="rId12" Type="http://schemas.openxmlformats.org/officeDocument/2006/relationships/hyperlink" Target="http://journals.lww.com/optvissci/Abstract/2006/02000/The_Correlation_Between_Migraine_Headache_and.10.aspx" TargetMode="External"/><Relationship Id="rId17" Type="http://schemas.openxmlformats.org/officeDocument/2006/relationships/hyperlink" Target="http://www.covd.org/Portals/0/EditorialEssay_SyntonicPhototherapy.pdf" TargetMode="External"/><Relationship Id="rId25" Type="http://schemas.openxmlformats.org/officeDocument/2006/relationships/hyperlink" Target="http://www.covd.org/LinkClick.aspx?link=355&amp;tabid=264" TargetMode="External"/><Relationship Id="rId33" Type="http://schemas.openxmlformats.org/officeDocument/2006/relationships/hyperlink" Target="http://www.amazon.com/Fixing-My-Gaze-Scientists-Dimensions/dp/0465009131/ref=sr_1_1?ie=UTF8&amp;s=books&amp;qid=1264796623&amp;sr=8-1" TargetMode="External"/><Relationship Id="rId38" Type="http://schemas.openxmlformats.org/officeDocument/2006/relationships/hyperlink" Target="http://www.aoa.org/documents/CPG-4.pdf" TargetMode="External"/><Relationship Id="rId46" Type="http://schemas.openxmlformats.org/officeDocument/2006/relationships/hyperlink" Target="http://summaries.cochrane.org/lexicon/9" TargetMode="External"/><Relationship Id="rId2" Type="http://schemas.microsoft.com/office/2007/relationships/stylesWithEffects" Target="stylesWithEffects.xml"/><Relationship Id="rId16" Type="http://schemas.openxmlformats.org/officeDocument/2006/relationships/hyperlink" Target="http://www.covd.org/Portals/0/2010%20Research%20Summaries.pdf" TargetMode="External"/><Relationship Id="rId20" Type="http://schemas.openxmlformats.org/officeDocument/2006/relationships/hyperlink" Target="http://agapelearning.eyehub.com/index.cfm?content.display&amp;pageID=179" TargetMode="External"/><Relationship Id="rId29" Type="http://schemas.openxmlformats.org/officeDocument/2006/relationships/hyperlink" Target="http://www.amazon.com/Foundations-Binocular-Vision-Clinical-Perspective/dp/0838526705/ref=sr_1_3?s=books&amp;ie=UTF8&amp;qid=1356649369&amp;sr=1-3&amp;keywords=binocular+vision" TargetMode="External"/><Relationship Id="rId41" Type="http://schemas.openxmlformats.org/officeDocument/2006/relationships/hyperlink" Target="http://www.aoa.org/documents/CPG-20.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library.wiley.com/doi/10.1046/j.1526-4610.2002.02077.x/abstract;jsessionid=B18CD0AD69D6E0D04B548386E7F4B488.d01t02?deniedAccessCustomisedMessage=&amp;userIsAuthenticated=false" TargetMode="External"/><Relationship Id="rId24" Type="http://schemas.openxmlformats.org/officeDocument/2006/relationships/hyperlink" Target="http://visionhelp.wordpress.com/?cat=8880" TargetMode="External"/><Relationship Id="rId32" Type="http://schemas.openxmlformats.org/officeDocument/2006/relationships/hyperlink" Target="http://www.stereosue.com/" TargetMode="External"/><Relationship Id="rId37" Type="http://schemas.openxmlformats.org/officeDocument/2006/relationships/hyperlink" Target="http://www.aoa.org/" TargetMode="External"/><Relationship Id="rId40" Type="http://schemas.openxmlformats.org/officeDocument/2006/relationships/hyperlink" Target="http://www.aoa.org/documents/CPG-18.pdf" TargetMode="External"/><Relationship Id="rId45" Type="http://schemas.openxmlformats.org/officeDocument/2006/relationships/hyperlink" Target="http://summaries.cochrane.org/CD004917/different-treatments-for-a-squint-deviation-of-the-eye-that-occurs-within-the-first-six-months-of-life"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vd.org/Portals/0/ResearchClinicalStudies.pdf" TargetMode="External"/><Relationship Id="rId23" Type="http://schemas.openxmlformats.org/officeDocument/2006/relationships/hyperlink" Target="http://visionhelp.wordpress.com/category/facts-and-fallacies-about-vision-therapy/" TargetMode="External"/><Relationship Id="rId28" Type="http://schemas.openxmlformats.org/officeDocument/2006/relationships/hyperlink" Target="http://www.amazon.com/Mitchell-Scheiman/e/B001HO9P5O/ref=sr_ntt_srch_lnk_2?qid=1356649369&amp;sr=1-2" TargetMode="External"/><Relationship Id="rId36" Type="http://schemas.openxmlformats.org/officeDocument/2006/relationships/hyperlink" Target="http://www.aoa.org/" TargetMode="External"/><Relationship Id="rId49" Type="http://schemas.openxmlformats.org/officeDocument/2006/relationships/hyperlink" Target="http://summaries.cochrane.org/lexicon/9" TargetMode="External"/><Relationship Id="rId10" Type="http://schemas.openxmlformats.org/officeDocument/2006/relationships/hyperlink" Target="http://www.covd.org/Portals/0/VisuallyBasedReadingDisability.pdf" TargetMode="External"/><Relationship Id="rId19" Type="http://schemas.openxmlformats.org/officeDocument/2006/relationships/hyperlink" Target="http://www.ncbi.nlm.nih.gov/pubmed/8888830" TargetMode="External"/><Relationship Id="rId31" Type="http://schemas.openxmlformats.org/officeDocument/2006/relationships/hyperlink" Target="http://www.amazon.com/Binocular-Anomalies-Diagnosis-Vision-Therapy/dp/0750673699/ref=sr_1_9?s=books&amp;ie=UTF8&amp;qid=1356649377&amp;sr=1-9&amp;keywords=binocular+vision" TargetMode="External"/><Relationship Id="rId44" Type="http://schemas.openxmlformats.org/officeDocument/2006/relationships/hyperlink" Target="http://summaries.cochrane.org/lexicon/9"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pubmed?term=levi%20d%2C%20amblyopia" TargetMode="External"/><Relationship Id="rId14" Type="http://schemas.openxmlformats.org/officeDocument/2006/relationships/hyperlink" Target="http://www.ncbi.nlm.nih.gov/pubmed/22926252" TargetMode="External"/><Relationship Id="rId22" Type="http://schemas.openxmlformats.org/officeDocument/2006/relationships/hyperlink" Target="http://www.iovs.org/content/52/13/9362.short" TargetMode="External"/><Relationship Id="rId27" Type="http://schemas.openxmlformats.org/officeDocument/2006/relationships/hyperlink" Target="http://www.amazon.com/Clinical-Management-Binocular-Vision-Accommodative/dp/0781777844/ref=sr_1_2?s=books&amp;ie=UTF8&amp;qid=1356649369&amp;sr=1-2&amp;keywords=binocular+vision" TargetMode="External"/><Relationship Id="rId30" Type="http://schemas.openxmlformats.org/officeDocument/2006/relationships/hyperlink" Target="http://www.amazon.com/Anomalies-Binocular-Vision-Diagnosis-Management/dp/0801669162/ref=sr_1_6?s=books&amp;ie=UTF8&amp;qid=1356649377&amp;sr=1-6&amp;keywords=binocular+vision" TargetMode="External"/><Relationship Id="rId35" Type="http://schemas.openxmlformats.org/officeDocument/2006/relationships/hyperlink" Target="http://www.stereosue.com/see-videos/" TargetMode="External"/><Relationship Id="rId43" Type="http://schemas.openxmlformats.org/officeDocument/2006/relationships/hyperlink" Target="http://summaries.cochrane.org/lexicon/9" TargetMode="External"/><Relationship Id="rId48" Type="http://schemas.openxmlformats.org/officeDocument/2006/relationships/hyperlink" Target="http://summaries.cochrane.org/lexicon/9" TargetMode="External"/><Relationship Id="rId8" Type="http://schemas.openxmlformats.org/officeDocument/2006/relationships/hyperlink" Target="http://www.mainosmemos.com/2012/02/number-of-placebo-controlled-double.html"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2920</Words>
  <Characters>16649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1</cp:revision>
  <cp:lastPrinted>2013-01-03T23:31:00Z</cp:lastPrinted>
  <dcterms:created xsi:type="dcterms:W3CDTF">2013-01-03T23:28:00Z</dcterms:created>
  <dcterms:modified xsi:type="dcterms:W3CDTF">2013-01-03T23:32:00Z</dcterms:modified>
</cp:coreProperties>
</file>